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E9C037" w14:textId="5CBA9A68" w:rsidR="00C20091" w:rsidRDefault="00CA2F3D">
      <w:r>
        <w:rPr>
          <w:noProof/>
        </w:rPr>
        <mc:AlternateContent>
          <mc:Choice Requires="wps">
            <w:drawing>
              <wp:anchor distT="0" distB="0" distL="114300" distR="114300" simplePos="0" relativeHeight="251661312" behindDoc="0" locked="0" layoutInCell="1" allowOverlap="1" wp14:anchorId="03A9ADE5" wp14:editId="5A3E5667">
                <wp:simplePos x="0" y="0"/>
                <wp:positionH relativeFrom="column">
                  <wp:posOffset>3818837</wp:posOffset>
                </wp:positionH>
                <wp:positionV relativeFrom="paragraph">
                  <wp:posOffset>-16154</wp:posOffset>
                </wp:positionV>
                <wp:extent cx="1584030" cy="1221300"/>
                <wp:effectExtent l="114300" t="152400" r="92710" b="150495"/>
                <wp:wrapNone/>
                <wp:docPr id="1790256970" name="Text Box 6"/>
                <wp:cNvGraphicFramePr/>
                <a:graphic xmlns:a="http://schemas.openxmlformats.org/drawingml/2006/main">
                  <a:graphicData uri="http://schemas.microsoft.com/office/word/2010/wordprocessingShape">
                    <wps:wsp>
                      <wps:cNvSpPr txBox="1"/>
                      <wps:spPr>
                        <a:xfrm rot="20921738">
                          <a:off x="0" y="0"/>
                          <a:ext cx="1584030" cy="1221300"/>
                        </a:xfrm>
                        <a:prstGeom prst="rect">
                          <a:avLst/>
                        </a:prstGeom>
                        <a:solidFill>
                          <a:schemeClr val="lt1"/>
                        </a:solidFill>
                        <a:ln w="6350">
                          <a:noFill/>
                        </a:ln>
                      </wps:spPr>
                      <wps:txbx>
                        <w:txbxContent>
                          <w:p w14:paraId="2FAD64CF" w14:textId="6B6EE833" w:rsidR="00420E3C" w:rsidRDefault="00CA2F3D">
                            <w:r>
                              <w:rPr>
                                <w:noProof/>
                              </w:rPr>
                              <w:drawing>
                                <wp:inline distT="0" distB="0" distL="0" distR="0" wp14:anchorId="18CEEFBB" wp14:editId="73BE8FFE">
                                  <wp:extent cx="1562100" cy="1142365"/>
                                  <wp:effectExtent l="0" t="0" r="0" b="635"/>
                                  <wp:docPr id="2016088135" name="Picture 7" descr="Happy Father's Day Pictures, Photos, and Images for Facebook, Tumblr,  Pinterest, and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Father's Day Pictures, Photos, and Images for Facebook, Tumblr,  Pinterest, and Twitte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80068" cy="1155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A9ADE5" id="_x0000_t202" coordsize="21600,21600" o:spt="202" path="m,l,21600r21600,l21600,xe">
                <v:stroke joinstyle="miter"/>
                <v:path gradientshapeok="t" o:connecttype="rect"/>
              </v:shapetype>
              <v:shape id="Text Box 6" o:spid="_x0000_s1026" type="#_x0000_t202" style="position:absolute;margin-left:300.7pt;margin-top:-1.25pt;width:124.75pt;height:96.15pt;rotation:-740843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L3NgIAAGQEAAAOAAAAZHJzL2Uyb0RvYy54bWysVF1v2jAUfZ+0/2D5feQDaGlEqBgV0yTU&#10;VqJTn43jkEiOr2cbEvbrd+0ESrs9TXuxrn1vju855zrz+66R5CiMrUHlNBnFlAjFoajVPqc/XtZf&#10;ZpRYx1TBJCiR05Ow9H7x+dO81ZlIoQJZCEMQRNms1TmtnNNZFFleiYbZEWihMFmCaZjDrdlHhWEt&#10;ojcySuP4JmrBFNoAF9bi6UOfpIuAX5aCu6eytMIRmVPszYXVhHXn12gxZ9neMF3VfGiD/UMXDasV&#10;XnqBemCOkYOp/4Bqam7AQulGHJoIyrLmInBANkn8gc22YloELiiO1ReZ7P+D5Y/HrX42xHVfoUMD&#10;vSCttpnFQ8+nK01DDKBuaXyXJrfjWaCJjRMsR0VPFxVF5wj3GNPZJB5jimMuSdNkHAedox7No2pj&#10;3TcBDfFBTg3aFGDZcWMddoCl5xJfbkHWxbqWMmz8aIiVNOTI0FTpQs/4xbsqqUib05vxNA7ACvzn&#10;PbJUeMEbRx+5btcNxHdQnFCPQBk5WM3XNTa5YdY9M4OzgYc47+4Jl1ICXgJDREkF5tffzn09WoZZ&#10;SlqctZzanwdmBCXyu0Iz75LJBGFd2EymtyluzHVmd51Rh2YFyDwJ3YXQ1zt5DksDzSs+i6W/FVNM&#10;cbw7p+4crlz/AvBZcbFchiIcR83cRm0199Bnl166V2b04JNDix/hPJUs+2BXX+u/VLA8OCjr4KUX&#10;uFd10B1HOVg8PDv/Vq73oert57D4DQAA//8DAFBLAwQUAAYACAAAACEAE6y/VOAAAAAKAQAADwAA&#10;AGRycy9kb3ducmV2LnhtbEyPQUvDQBCF74L/YRnBW7ub0pZtzKZIpR5EKEbB6zS7JsHsbMhu2+iv&#10;dzzpcXgf731TbCffi7MbYxfIQDZXIBzVwXbUGHh73c80iJiQLPaBnIEvF2FbXl8VmNtwoRd3rlIj&#10;uIRijgbalIZcyli3zmOch8ERZx9h9Jj4HBtpR7xwue/lQqm19NgRL7Q4uF3r6s/q5A18Px+Wvmmf&#10;9tnje6aHHVbT4aEz5vZmur8DkdyU/mD41Wd1KNnpGE5ko+gNrFW2ZNTAbLECwYBeqQ2II5N6o0GW&#10;hfz/QvkDAAD//wMAUEsBAi0AFAAGAAgAAAAhALaDOJL+AAAA4QEAABMAAAAAAAAAAAAAAAAAAAAA&#10;AFtDb250ZW50X1R5cGVzXS54bWxQSwECLQAUAAYACAAAACEAOP0h/9YAAACUAQAACwAAAAAAAAAA&#10;AAAAAAAvAQAAX3JlbHMvLnJlbHNQSwECLQAUAAYACAAAACEABKQC9zYCAABkBAAADgAAAAAAAAAA&#10;AAAAAAAuAgAAZHJzL2Uyb0RvYy54bWxQSwECLQAUAAYACAAAACEAE6y/VOAAAAAKAQAADwAAAAAA&#10;AAAAAAAAAACQBAAAZHJzL2Rvd25yZXYueG1sUEsFBgAAAAAEAAQA8wAAAJ0FAAAAAA==&#10;" fillcolor="white [3201]" stroked="f" strokeweight=".5pt">
                <v:textbox>
                  <w:txbxContent>
                    <w:p w14:paraId="2FAD64CF" w14:textId="6B6EE833" w:rsidR="00420E3C" w:rsidRDefault="00CA2F3D">
                      <w:r>
                        <w:rPr>
                          <w:noProof/>
                        </w:rPr>
                        <w:drawing>
                          <wp:inline distT="0" distB="0" distL="0" distR="0" wp14:anchorId="18CEEFBB" wp14:editId="73BE8FFE">
                            <wp:extent cx="1562100" cy="1142365"/>
                            <wp:effectExtent l="0" t="0" r="0" b="635"/>
                            <wp:docPr id="2016088135" name="Picture 7" descr="Happy Father's Day Pictures, Photos, and Images for Facebook, Tumblr,  Pinterest, and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Father's Day Pictures, Photos, and Images for Facebook, Tumblr,  Pinterest, and Twitte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80068" cy="1155505"/>
                                    </a:xfrm>
                                    <a:prstGeom prst="rect">
                                      <a:avLst/>
                                    </a:prstGeom>
                                    <a:noFill/>
                                    <a:ln>
                                      <a:noFill/>
                                    </a:ln>
                                  </pic:spPr>
                                </pic:pic>
                              </a:graphicData>
                            </a:graphic>
                          </wp:inline>
                        </w:drawing>
                      </w:r>
                    </w:p>
                  </w:txbxContent>
                </v:textbox>
              </v:shape>
            </w:pict>
          </mc:Fallback>
        </mc:AlternateContent>
      </w:r>
      <w:r w:rsidR="00420E3C">
        <w:rPr>
          <w:noProof/>
        </w:rPr>
        <mc:AlternateContent>
          <mc:Choice Requires="wps">
            <w:drawing>
              <wp:anchor distT="0" distB="0" distL="114300" distR="114300" simplePos="0" relativeHeight="251667456" behindDoc="0" locked="0" layoutInCell="1" allowOverlap="1" wp14:anchorId="32315B07" wp14:editId="5721BF4A">
                <wp:simplePos x="0" y="0"/>
                <wp:positionH relativeFrom="column">
                  <wp:posOffset>139700</wp:posOffset>
                </wp:positionH>
                <wp:positionV relativeFrom="paragraph">
                  <wp:posOffset>1689100</wp:posOffset>
                </wp:positionV>
                <wp:extent cx="6515100" cy="7302500"/>
                <wp:effectExtent l="0" t="0" r="19050" b="12700"/>
                <wp:wrapNone/>
                <wp:docPr id="1367384629" name="Text Box 18"/>
                <wp:cNvGraphicFramePr/>
                <a:graphic xmlns:a="http://schemas.openxmlformats.org/drawingml/2006/main">
                  <a:graphicData uri="http://schemas.microsoft.com/office/word/2010/wordprocessingShape">
                    <wps:wsp>
                      <wps:cNvSpPr txBox="1"/>
                      <wps:spPr>
                        <a:xfrm>
                          <a:off x="0" y="0"/>
                          <a:ext cx="6515100" cy="7302500"/>
                        </a:xfrm>
                        <a:prstGeom prst="rect">
                          <a:avLst/>
                        </a:prstGeom>
                        <a:solidFill>
                          <a:schemeClr val="lt1"/>
                        </a:solidFill>
                        <a:ln w="6350">
                          <a:solidFill>
                            <a:prstClr val="black"/>
                          </a:solidFill>
                        </a:ln>
                      </wps:spPr>
                      <wps:txbx>
                        <w:txbxContent>
                          <w:p w14:paraId="07CC0E25" w14:textId="77777777" w:rsidR="002B38ED" w:rsidRPr="002B38ED" w:rsidRDefault="002B38ED" w:rsidP="002B38ED">
                            <w:pPr>
                              <w:shd w:val="clear" w:color="auto" w:fill="FFFFFF"/>
                              <w:spacing w:after="0" w:line="276" w:lineRule="auto"/>
                              <w:rPr>
                                <w:rFonts w:ascii="Calibri" w:eastAsia="Times New Roman" w:hAnsi="Calibri" w:cs="Calibri"/>
                                <w:color w:val="222222"/>
                                <w:kern w:val="0"/>
                                <w:sz w:val="22"/>
                                <w:szCs w:val="22"/>
                                <w14:ligatures w14:val="none"/>
                              </w:rPr>
                            </w:pPr>
                            <w:r w:rsidRPr="002B38ED">
                              <w:rPr>
                                <w:rFonts w:ascii="Calibri" w:eastAsia="Times New Roman" w:hAnsi="Calibri" w:cs="Calibri"/>
                                <w:color w:val="222222"/>
                                <w:kern w:val="0"/>
                                <w:sz w:val="22"/>
                                <w:szCs w:val="22"/>
                                <w14:ligatures w14:val="none"/>
                              </w:rPr>
                              <w:t>Dear Harriet Chapel Family and Friends,</w:t>
                            </w:r>
                          </w:p>
                          <w:p w14:paraId="3A47645A" w14:textId="77777777" w:rsidR="002B38ED" w:rsidRPr="002B38ED" w:rsidRDefault="002B38ED" w:rsidP="002B38ED">
                            <w:pPr>
                              <w:shd w:val="clear" w:color="auto" w:fill="FFFFFF"/>
                              <w:spacing w:after="0" w:line="276" w:lineRule="auto"/>
                              <w:rPr>
                                <w:rFonts w:ascii="Calibri" w:eastAsia="Times New Roman" w:hAnsi="Calibri" w:cs="Calibri"/>
                                <w:color w:val="222222"/>
                                <w:kern w:val="0"/>
                                <w:sz w:val="22"/>
                                <w:szCs w:val="22"/>
                                <w14:ligatures w14:val="none"/>
                              </w:rPr>
                            </w:pPr>
                            <w:r w:rsidRPr="002B38ED">
                              <w:rPr>
                                <w:rFonts w:ascii="Calibri" w:eastAsia="Times New Roman" w:hAnsi="Calibri" w:cs="Calibri"/>
                                <w:color w:val="222222"/>
                                <w:kern w:val="0"/>
                                <w:sz w:val="22"/>
                                <w:szCs w:val="22"/>
                                <w14:ligatures w14:val="none"/>
                              </w:rPr>
                              <w:t xml:space="preserve">Some of you will hear what I am going to say during one of my sermons, but this information needs to be heard more than once to be fully absorbed, so bear with me. </w:t>
                            </w:r>
                          </w:p>
                          <w:p w14:paraId="5FE1B266" w14:textId="77777777" w:rsidR="002B38ED" w:rsidRPr="002B38ED" w:rsidRDefault="002B38ED" w:rsidP="002B38ED">
                            <w:pPr>
                              <w:shd w:val="clear" w:color="auto" w:fill="FFFFFF"/>
                              <w:spacing w:after="0" w:line="276" w:lineRule="auto"/>
                              <w:rPr>
                                <w:rFonts w:ascii="Calibri" w:eastAsia="Times New Roman" w:hAnsi="Calibri" w:cs="Calibri"/>
                                <w:color w:val="222222"/>
                                <w:kern w:val="0"/>
                                <w:sz w:val="22"/>
                                <w:szCs w:val="22"/>
                                <w14:ligatures w14:val="none"/>
                              </w:rPr>
                            </w:pPr>
                          </w:p>
                          <w:p w14:paraId="7085EDDC" w14:textId="77777777" w:rsidR="002B38ED" w:rsidRPr="002B38ED" w:rsidRDefault="002B38ED" w:rsidP="002B38ED">
                            <w:pPr>
                              <w:shd w:val="clear" w:color="auto" w:fill="FFFFFF"/>
                              <w:spacing w:after="0" w:line="276" w:lineRule="auto"/>
                              <w:rPr>
                                <w:rFonts w:ascii="Calibri" w:eastAsia="Times New Roman" w:hAnsi="Calibri" w:cs="Calibri"/>
                                <w:color w:val="222222"/>
                                <w:kern w:val="0"/>
                                <w:sz w:val="22"/>
                                <w:szCs w:val="22"/>
                                <w14:ligatures w14:val="none"/>
                              </w:rPr>
                            </w:pPr>
                            <w:r w:rsidRPr="002B38ED">
                              <w:rPr>
                                <w:rFonts w:ascii="Calibri" w:eastAsia="Times New Roman" w:hAnsi="Calibri" w:cs="Calibri"/>
                                <w:color w:val="222222"/>
                                <w:kern w:val="0"/>
                                <w:sz w:val="22"/>
                                <w:szCs w:val="22"/>
                                <w14:ligatures w14:val="none"/>
                              </w:rPr>
                              <w:t>I just participated in an online class given by Virginia Theological Seminary (VTS). The course was titled “The Future of the Episcopal Church” and a key take away from the presenters was, to quote an old Bob Dylan song: “The times, they are a changing.” According to research done by VTS, Harriet Chapel’s situation is not unusual.  We are part of the majority of Episcopal churches with an Average Sunday Attendance of 50 people or less. Here is a breakdown of the four main church settings today.</w:t>
                            </w:r>
                          </w:p>
                          <w:p w14:paraId="5D0305F5" w14:textId="77777777" w:rsidR="002B38ED" w:rsidRPr="00F17882" w:rsidRDefault="002B38ED" w:rsidP="002B38ED">
                            <w:pPr>
                              <w:shd w:val="clear" w:color="auto" w:fill="FFFFFF"/>
                              <w:spacing w:after="0" w:line="240" w:lineRule="auto"/>
                              <w:rPr>
                                <w:rFonts w:ascii="Arial" w:eastAsia="Times New Roman" w:hAnsi="Arial" w:cs="Arial"/>
                                <w:color w:val="222222"/>
                                <w:kern w:val="0"/>
                                <w:sz w:val="22"/>
                                <w:szCs w:val="22"/>
                                <w14:ligatures w14:val="none"/>
                              </w:rPr>
                            </w:pPr>
                          </w:p>
                          <w:tbl>
                            <w:tblPr>
                              <w:tblStyle w:val="TableGrid"/>
                              <w:tblW w:w="0" w:type="auto"/>
                              <w:tblLook w:val="04A0" w:firstRow="1" w:lastRow="0" w:firstColumn="1" w:lastColumn="0" w:noHBand="0" w:noVBand="1"/>
                            </w:tblPr>
                            <w:tblGrid>
                              <w:gridCol w:w="2337"/>
                              <w:gridCol w:w="2337"/>
                              <w:gridCol w:w="2338"/>
                              <w:gridCol w:w="2338"/>
                            </w:tblGrid>
                            <w:tr w:rsidR="002B38ED" w:rsidRPr="00F17882" w14:paraId="67430D4E" w14:textId="77777777" w:rsidTr="008A2DB0">
                              <w:tc>
                                <w:tcPr>
                                  <w:tcW w:w="2337" w:type="dxa"/>
                                </w:tcPr>
                                <w:p w14:paraId="58087DB7"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Setting 1</w:t>
                                  </w:r>
                                </w:p>
                              </w:tc>
                              <w:tc>
                                <w:tcPr>
                                  <w:tcW w:w="2337" w:type="dxa"/>
                                  <w:tcBorders>
                                    <w:right w:val="single" w:sz="48" w:space="0" w:color="auto"/>
                                  </w:tcBorders>
                                </w:tcPr>
                                <w:p w14:paraId="58CBBD08"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Setting 2</w:t>
                                  </w:r>
                                </w:p>
                              </w:tc>
                              <w:tc>
                                <w:tcPr>
                                  <w:tcW w:w="2338" w:type="dxa"/>
                                  <w:tcBorders>
                                    <w:top w:val="single" w:sz="48" w:space="0" w:color="auto"/>
                                    <w:left w:val="single" w:sz="48" w:space="0" w:color="auto"/>
                                    <w:bottom w:val="single" w:sz="48" w:space="0" w:color="auto"/>
                                    <w:right w:val="single" w:sz="48" w:space="0" w:color="auto"/>
                                  </w:tcBorders>
                                </w:tcPr>
                                <w:p w14:paraId="1B1FB6C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Setting 3 (Harriet Chapel is here)</w:t>
                                  </w:r>
                                </w:p>
                              </w:tc>
                              <w:tc>
                                <w:tcPr>
                                  <w:tcW w:w="2338" w:type="dxa"/>
                                  <w:tcBorders>
                                    <w:left w:val="single" w:sz="48" w:space="0" w:color="auto"/>
                                  </w:tcBorders>
                                </w:tcPr>
                                <w:p w14:paraId="2AB47040"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Setting 4</w:t>
                                  </w:r>
                                </w:p>
                              </w:tc>
                            </w:tr>
                            <w:tr w:rsidR="002B38ED" w:rsidRPr="00F17882" w14:paraId="6F843E57" w14:textId="77777777" w:rsidTr="008A2DB0">
                              <w:tc>
                                <w:tcPr>
                                  <w:tcW w:w="2337" w:type="dxa"/>
                                </w:tcPr>
                                <w:p w14:paraId="1262632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-Priests: One or more</w:t>
                                  </w:r>
                                </w:p>
                                <w:p w14:paraId="63834FC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(paid with benefits)</w:t>
                                  </w:r>
                                </w:p>
                                <w:p w14:paraId="3F992385"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-Office Staff (paid)</w:t>
                                  </w:r>
                                </w:p>
                                <w:p w14:paraId="70F47A0F"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-Professional staff</w:t>
                                  </w:r>
                                </w:p>
                                <w:p w14:paraId="6DFB7BFF"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 xml:space="preserve">(paid) </w:t>
                                  </w:r>
                                </w:p>
                              </w:tc>
                              <w:tc>
                                <w:tcPr>
                                  <w:tcW w:w="2337" w:type="dxa"/>
                                  <w:tcBorders>
                                    <w:right w:val="single" w:sz="48" w:space="0" w:color="auto"/>
                                  </w:tcBorders>
                                </w:tcPr>
                                <w:p w14:paraId="63D0CADD"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-Priest: One (paid with benefits, full time)</w:t>
                                  </w:r>
                                </w:p>
                                <w:p w14:paraId="5C036968"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-Office Staff (limited, part time)</w:t>
                                  </w:r>
                                </w:p>
                              </w:tc>
                              <w:tc>
                                <w:tcPr>
                                  <w:tcW w:w="2338" w:type="dxa"/>
                                  <w:tcBorders>
                                    <w:top w:val="single" w:sz="48" w:space="0" w:color="auto"/>
                                    <w:left w:val="single" w:sz="48" w:space="0" w:color="auto"/>
                                    <w:bottom w:val="single" w:sz="48" w:space="0" w:color="auto"/>
                                    <w:right w:val="single" w:sz="48" w:space="0" w:color="auto"/>
                                  </w:tcBorders>
                                </w:tcPr>
                                <w:p w14:paraId="09EFB4EB"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-Priest: (paid/part time covering one or multiple sites)</w:t>
                                  </w:r>
                                </w:p>
                                <w:p w14:paraId="4BFC51B2"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-No Parish Staff</w:t>
                                  </w:r>
                                </w:p>
                              </w:tc>
                              <w:tc>
                                <w:tcPr>
                                  <w:tcW w:w="2338" w:type="dxa"/>
                                  <w:tcBorders>
                                    <w:left w:val="single" w:sz="48" w:space="0" w:color="auto"/>
                                  </w:tcBorders>
                                </w:tcPr>
                                <w:p w14:paraId="29D6E797"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-No Priest (lay led)</w:t>
                                  </w:r>
                                </w:p>
                                <w:p w14:paraId="347F6219" w14:textId="77777777" w:rsidR="002B38ED" w:rsidRPr="00F17882" w:rsidRDefault="002B38ED" w:rsidP="002B38ED">
                                  <w:pPr>
                                    <w:rPr>
                                      <w:rFonts w:ascii="Arial" w:eastAsia="Times New Roman" w:hAnsi="Arial" w:cs="Arial"/>
                                      <w:color w:val="222222"/>
                                      <w:kern w:val="0"/>
                                      <w:sz w:val="22"/>
                                      <w:szCs w:val="22"/>
                                      <w14:ligatures w14:val="none"/>
                                    </w:rPr>
                                  </w:pPr>
                                </w:p>
                                <w:p w14:paraId="15E3358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-Visiting clergy</w:t>
                                  </w:r>
                                </w:p>
                                <w:p w14:paraId="4889F4E1"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-No paid Staff</w:t>
                                  </w:r>
                                </w:p>
                              </w:tc>
                            </w:tr>
                            <w:tr w:rsidR="002B38ED" w:rsidRPr="00F17882" w14:paraId="4ABB2347" w14:textId="77777777" w:rsidTr="008A2DB0">
                              <w:tc>
                                <w:tcPr>
                                  <w:tcW w:w="2337" w:type="dxa"/>
                                </w:tcPr>
                                <w:p w14:paraId="3F58914F"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In person Average Sunday Attendance (ASA) 150+</w:t>
                                  </w:r>
                                </w:p>
                              </w:tc>
                              <w:tc>
                                <w:tcPr>
                                  <w:tcW w:w="2337" w:type="dxa"/>
                                  <w:tcBorders>
                                    <w:right w:val="single" w:sz="48" w:space="0" w:color="auto"/>
                                  </w:tcBorders>
                                </w:tcPr>
                                <w:p w14:paraId="43CB475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In person Average Sunday Attendance (ASA) 50-150</w:t>
                                  </w:r>
                                </w:p>
                              </w:tc>
                              <w:tc>
                                <w:tcPr>
                                  <w:tcW w:w="2338" w:type="dxa"/>
                                  <w:tcBorders>
                                    <w:top w:val="single" w:sz="48" w:space="0" w:color="auto"/>
                                    <w:left w:val="single" w:sz="48" w:space="0" w:color="auto"/>
                                    <w:bottom w:val="single" w:sz="48" w:space="0" w:color="auto"/>
                                    <w:right w:val="single" w:sz="48" w:space="0" w:color="auto"/>
                                  </w:tcBorders>
                                </w:tcPr>
                                <w:p w14:paraId="687D6F15"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In person Average Sunday Attendance (ASA) 25-50</w:t>
                                  </w:r>
                                </w:p>
                              </w:tc>
                              <w:tc>
                                <w:tcPr>
                                  <w:tcW w:w="2338" w:type="dxa"/>
                                  <w:tcBorders>
                                    <w:left w:val="single" w:sz="48" w:space="0" w:color="auto"/>
                                  </w:tcBorders>
                                </w:tcPr>
                                <w:p w14:paraId="2F1B7097"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In person Average Sunday Attendance (ASA) 1-25</w:t>
                                  </w:r>
                                </w:p>
                              </w:tc>
                            </w:tr>
                            <w:tr w:rsidR="002B38ED" w:rsidRPr="00F17882" w14:paraId="376D540F" w14:textId="77777777" w:rsidTr="008A2DB0">
                              <w:tc>
                                <w:tcPr>
                                  <w:tcW w:w="2337" w:type="dxa"/>
                                </w:tcPr>
                                <w:p w14:paraId="08452D25"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6% 0f all Episcopal Churches and Dropping</w:t>
                                  </w:r>
                                </w:p>
                              </w:tc>
                              <w:tc>
                                <w:tcPr>
                                  <w:tcW w:w="2337" w:type="dxa"/>
                                  <w:tcBorders>
                                    <w:right w:val="single" w:sz="48" w:space="0" w:color="auto"/>
                                  </w:tcBorders>
                                </w:tcPr>
                                <w:p w14:paraId="60E18974"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24% of All Episcopal Churches and Dropping</w:t>
                                  </w:r>
                                </w:p>
                              </w:tc>
                              <w:tc>
                                <w:tcPr>
                                  <w:tcW w:w="2338" w:type="dxa"/>
                                  <w:tcBorders>
                                    <w:top w:val="single" w:sz="48" w:space="0" w:color="auto"/>
                                    <w:left w:val="single" w:sz="48" w:space="0" w:color="auto"/>
                                    <w:bottom w:val="single" w:sz="48" w:space="0" w:color="auto"/>
                                    <w:right w:val="single" w:sz="48" w:space="0" w:color="auto"/>
                                  </w:tcBorders>
                                </w:tcPr>
                                <w:p w14:paraId="47631D01"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55% of All Episcopal Churches and Rising</w:t>
                                  </w:r>
                                </w:p>
                              </w:tc>
                              <w:tc>
                                <w:tcPr>
                                  <w:tcW w:w="2338" w:type="dxa"/>
                                  <w:tcBorders>
                                    <w:left w:val="single" w:sz="48" w:space="0" w:color="auto"/>
                                  </w:tcBorders>
                                </w:tcPr>
                                <w:p w14:paraId="405C7E7D"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14% of All Episcopal Churches and Rising</w:t>
                                  </w:r>
                                </w:p>
                              </w:tc>
                            </w:tr>
                          </w:tbl>
                          <w:p w14:paraId="783E8456" w14:textId="77777777" w:rsidR="002B38ED" w:rsidRPr="00F17882" w:rsidRDefault="002B38ED" w:rsidP="002B38ED">
                            <w:pPr>
                              <w:shd w:val="clear" w:color="auto" w:fill="FFFFFF"/>
                              <w:spacing w:after="0" w:line="240" w:lineRule="auto"/>
                              <w:rPr>
                                <w:rFonts w:ascii="Arial" w:eastAsia="Times New Roman" w:hAnsi="Arial" w:cs="Arial"/>
                                <w:color w:val="222222"/>
                                <w:kern w:val="0"/>
                                <w:sz w:val="22"/>
                                <w:szCs w:val="22"/>
                                <w14:ligatures w14:val="none"/>
                              </w:rPr>
                            </w:pPr>
                          </w:p>
                          <w:p w14:paraId="1167BCA0" w14:textId="77777777" w:rsidR="002B38ED" w:rsidRPr="00F17882" w:rsidRDefault="002B38ED" w:rsidP="002B38ED">
                            <w:pPr>
                              <w:pBdr>
                                <w:top w:val="single" w:sz="8" w:space="1" w:color="auto"/>
                                <w:left w:val="single" w:sz="8" w:space="4" w:color="auto"/>
                                <w:bottom w:val="single" w:sz="8" w:space="1" w:color="auto"/>
                                <w:right w:val="single" w:sz="8" w:space="4" w:color="auto"/>
                              </w:pBdr>
                              <w:rPr>
                                <w:rFonts w:ascii="Arial" w:hAnsi="Arial" w:cs="Arial"/>
                                <w:sz w:val="22"/>
                                <w:szCs w:val="22"/>
                              </w:rPr>
                            </w:pPr>
                            <w:r w:rsidRPr="00F17882">
                              <w:rPr>
                                <w:rFonts w:ascii="Arial" w:hAnsi="Arial" w:cs="Arial"/>
                                <w:sz w:val="22"/>
                                <w:szCs w:val="22"/>
                              </w:rPr>
                              <w:t>Total Congregations in 2023: 6,779                                      Church Closings: 2010-2022: 1,000+</w:t>
                            </w:r>
                          </w:p>
                          <w:p w14:paraId="0A09C221" w14:textId="77777777" w:rsidR="002B38ED" w:rsidRPr="002B38ED" w:rsidRDefault="002B38ED" w:rsidP="002B38ED">
                            <w:pPr>
                              <w:spacing w:line="276" w:lineRule="auto"/>
                              <w:rPr>
                                <w:rFonts w:ascii="Calibri" w:hAnsi="Calibri" w:cs="Calibri"/>
                                <w:sz w:val="22"/>
                                <w:szCs w:val="22"/>
                              </w:rPr>
                            </w:pPr>
                            <w:r w:rsidRPr="002B38ED">
                              <w:rPr>
                                <w:rFonts w:ascii="Calibri" w:hAnsi="Calibri" w:cs="Calibri"/>
                                <w:sz w:val="22"/>
                                <w:szCs w:val="22"/>
                              </w:rPr>
                              <w:t xml:space="preserve">Changes are happening in the Episcopal Church and in all denominations. We can allow ourselves to feel defeated or we can look at this as an opportunity to “get back to our roots” and become Christian communities focused on Christ’s mission rather than worrying about how we can return to the way the church was 20, 30, or 50 years ago. </w:t>
                            </w:r>
                          </w:p>
                          <w:p w14:paraId="336932F2" w14:textId="77777777" w:rsidR="002B38ED" w:rsidRPr="002B38ED" w:rsidRDefault="002B38ED" w:rsidP="002B38ED">
                            <w:pPr>
                              <w:spacing w:line="276" w:lineRule="auto"/>
                              <w:rPr>
                                <w:rFonts w:ascii="Calibri" w:hAnsi="Calibri" w:cs="Calibri"/>
                                <w:sz w:val="22"/>
                                <w:szCs w:val="22"/>
                              </w:rPr>
                            </w:pPr>
                            <w:r w:rsidRPr="002B38ED">
                              <w:rPr>
                                <w:rFonts w:ascii="Calibri" w:hAnsi="Calibri" w:cs="Calibri"/>
                                <w:sz w:val="22"/>
                                <w:szCs w:val="22"/>
                              </w:rPr>
                              <w:t xml:space="preserve">We are in a period of “downsizing”, but Christianity can still thrive! As far as I know, there is no place in scripture where the early Christians bemoaned the fact that there weren’t more people listening as they spread the Gospel. They dusted off their sandals, straightened their tunics and got on with spreading Christ’s message. They didn’t worry about whether they had the latest technology, or keeping the air conditioning on, or providing retirement benefits to the apostles. Those were not the priorities Jesus stressed.  Sharing Christianity took place on dusty roads, beside town wells, at dinner tables and in households. Jesus said, “whenever two or more are gathered in my name I am in the midst of them.” </w:t>
                            </w:r>
                          </w:p>
                          <w:p w14:paraId="3BA074C5" w14:textId="77777777" w:rsidR="00420E3C" w:rsidRDefault="00420E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315B07" id="Text Box 18" o:spid="_x0000_s1027" type="#_x0000_t202" style="position:absolute;margin-left:11pt;margin-top:133pt;width:513pt;height:5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lYDOQIAAIQEAAAOAAAAZHJzL2Uyb0RvYy54bWysVE1v2zAMvQ/YfxB0X2ynSdsZcYosRYYB&#10;RVsgHXpWZCk2JouapMTOfv0o2flot9Owi0KK9BP5+JjZXdcoshfW1aALmo1SSoTmUNZ6W9DvL6tP&#10;t5Q4z3TJFGhR0INw9G7+8cOsNbkYQwWqFJYgiHZ5awpaeW/yJHG8Eg1zIzBCY1CCbZhH126T0rIW&#10;0RuVjNP0OmnBlsYCF87h7X0fpPOIL6Xg/klKJzxRBcXafDxtPDfhTOYzlm8tM1XNhzLYP1TRsFrj&#10;oyeoe+YZ2dn6D6im5hYcSD/i0CQgZc1F7AG7ydJ33awrZkTsBclx5kST+3+w/HG/Ns+W+O4LdDjA&#10;QEhrXO7wMvTTSduEX6yUYBwpPJxoE50nHC+vp9k0SzHEMXZzlY6n6CBOcv7cWOe/CmhIMApqcS6R&#10;LrZ/cL5PPaaE1xyoulzVSkUnaEEslSV7hlNUPhaJ4G+ylCYtlnI1TSPwm1iAPn2/UYz/GMq7yEI8&#10;pbHmc/PB8t2mI3V5QcwGygPyZaGXkjN8VSP8A3P+mVnUDvKA++Cf8JAKsCYYLEoqsL/+dh/ycaQY&#10;paRFLRbU/dwxKyhR3zQO+3M2mQTxRmcyvRmjYy8jm8uI3jVLQKIy3DzDoxnyvTqa0kLzimuzCK9i&#10;iGmObxfUH82l7zcE146LxSImoVwN8w96bXiADoMJtL50r8yaYaweFfEIR9Wy/N10+9zwpYbFzoOs&#10;4+gDzz2rA/0o9SieYS3DLl36Mev85zH/DQAA//8DAFBLAwQUAAYACAAAACEAgZDB59sAAAAMAQAA&#10;DwAAAGRycy9kb3ducmV2LnhtbExPTU/DMAy9I/EfIiNxY+mqqSql6QRocOHEQJy9xksimqRqsq78&#10;e7wTnPxsP72Pdrv4Qcw0JReDgvWqAEGhj9oFo+Dz4+WuBpEyBo1DDKTghxJsu+urFhsdz+Gd5n02&#10;gkVCalCBzXlspEy9JY9pFUcK/DvGyWPmdTJST3hmcT/Isigq6dEFdrA40rOl/nt/8gp2T+be9DVO&#10;dldr5+bl6/hmXpW6vVkeH0BkWvIfGS7xOTp0nOkQT0EnMSgoS66SeVYVgwuh2NSMDow2a77JrpX/&#10;S3S/AAAA//8DAFBLAQItABQABgAIAAAAIQC2gziS/gAAAOEBAAATAAAAAAAAAAAAAAAAAAAAAABb&#10;Q29udGVudF9UeXBlc10ueG1sUEsBAi0AFAAGAAgAAAAhADj9If/WAAAAlAEAAAsAAAAAAAAAAAAA&#10;AAAALwEAAF9yZWxzLy5yZWxzUEsBAi0AFAAGAAgAAAAhAOlKVgM5AgAAhAQAAA4AAAAAAAAAAAAA&#10;AAAALgIAAGRycy9lMm9Eb2MueG1sUEsBAi0AFAAGAAgAAAAhAIGQwefbAAAADAEAAA8AAAAAAAAA&#10;AAAAAAAAkwQAAGRycy9kb3ducmV2LnhtbFBLBQYAAAAABAAEAPMAAACbBQAAAAA=&#10;" fillcolor="white [3201]" strokeweight=".5pt">
                <v:textbox>
                  <w:txbxContent>
                    <w:p w14:paraId="07CC0E25" w14:textId="77777777" w:rsidR="002B38ED" w:rsidRPr="002B38ED" w:rsidRDefault="002B38ED" w:rsidP="002B38ED">
                      <w:pPr>
                        <w:shd w:val="clear" w:color="auto" w:fill="FFFFFF"/>
                        <w:spacing w:after="0" w:line="276" w:lineRule="auto"/>
                        <w:rPr>
                          <w:rFonts w:ascii="Calibri" w:eastAsia="Times New Roman" w:hAnsi="Calibri" w:cs="Calibri"/>
                          <w:color w:val="222222"/>
                          <w:kern w:val="0"/>
                          <w:sz w:val="22"/>
                          <w:szCs w:val="22"/>
                          <w14:ligatures w14:val="none"/>
                        </w:rPr>
                      </w:pPr>
                      <w:r w:rsidRPr="002B38ED">
                        <w:rPr>
                          <w:rFonts w:ascii="Calibri" w:eastAsia="Times New Roman" w:hAnsi="Calibri" w:cs="Calibri"/>
                          <w:color w:val="222222"/>
                          <w:kern w:val="0"/>
                          <w:sz w:val="22"/>
                          <w:szCs w:val="22"/>
                          <w14:ligatures w14:val="none"/>
                        </w:rPr>
                        <w:t>Dear Harriet Chapel Family and Friends,</w:t>
                      </w:r>
                    </w:p>
                    <w:p w14:paraId="3A47645A" w14:textId="77777777" w:rsidR="002B38ED" w:rsidRPr="002B38ED" w:rsidRDefault="002B38ED" w:rsidP="002B38ED">
                      <w:pPr>
                        <w:shd w:val="clear" w:color="auto" w:fill="FFFFFF"/>
                        <w:spacing w:after="0" w:line="276" w:lineRule="auto"/>
                        <w:rPr>
                          <w:rFonts w:ascii="Calibri" w:eastAsia="Times New Roman" w:hAnsi="Calibri" w:cs="Calibri"/>
                          <w:color w:val="222222"/>
                          <w:kern w:val="0"/>
                          <w:sz w:val="22"/>
                          <w:szCs w:val="22"/>
                          <w14:ligatures w14:val="none"/>
                        </w:rPr>
                      </w:pPr>
                      <w:r w:rsidRPr="002B38ED">
                        <w:rPr>
                          <w:rFonts w:ascii="Calibri" w:eastAsia="Times New Roman" w:hAnsi="Calibri" w:cs="Calibri"/>
                          <w:color w:val="222222"/>
                          <w:kern w:val="0"/>
                          <w:sz w:val="22"/>
                          <w:szCs w:val="22"/>
                          <w14:ligatures w14:val="none"/>
                        </w:rPr>
                        <w:t xml:space="preserve">Some of you will hear what I am going to say during one of my sermons, but this information needs to be heard more than once to be fully absorbed, so bear with me. </w:t>
                      </w:r>
                    </w:p>
                    <w:p w14:paraId="5FE1B266" w14:textId="77777777" w:rsidR="002B38ED" w:rsidRPr="002B38ED" w:rsidRDefault="002B38ED" w:rsidP="002B38ED">
                      <w:pPr>
                        <w:shd w:val="clear" w:color="auto" w:fill="FFFFFF"/>
                        <w:spacing w:after="0" w:line="276" w:lineRule="auto"/>
                        <w:rPr>
                          <w:rFonts w:ascii="Calibri" w:eastAsia="Times New Roman" w:hAnsi="Calibri" w:cs="Calibri"/>
                          <w:color w:val="222222"/>
                          <w:kern w:val="0"/>
                          <w:sz w:val="22"/>
                          <w:szCs w:val="22"/>
                          <w14:ligatures w14:val="none"/>
                        </w:rPr>
                      </w:pPr>
                    </w:p>
                    <w:p w14:paraId="7085EDDC" w14:textId="77777777" w:rsidR="002B38ED" w:rsidRPr="002B38ED" w:rsidRDefault="002B38ED" w:rsidP="002B38ED">
                      <w:pPr>
                        <w:shd w:val="clear" w:color="auto" w:fill="FFFFFF"/>
                        <w:spacing w:after="0" w:line="276" w:lineRule="auto"/>
                        <w:rPr>
                          <w:rFonts w:ascii="Calibri" w:eastAsia="Times New Roman" w:hAnsi="Calibri" w:cs="Calibri"/>
                          <w:color w:val="222222"/>
                          <w:kern w:val="0"/>
                          <w:sz w:val="22"/>
                          <w:szCs w:val="22"/>
                          <w14:ligatures w14:val="none"/>
                        </w:rPr>
                      </w:pPr>
                      <w:r w:rsidRPr="002B38ED">
                        <w:rPr>
                          <w:rFonts w:ascii="Calibri" w:eastAsia="Times New Roman" w:hAnsi="Calibri" w:cs="Calibri"/>
                          <w:color w:val="222222"/>
                          <w:kern w:val="0"/>
                          <w:sz w:val="22"/>
                          <w:szCs w:val="22"/>
                          <w14:ligatures w14:val="none"/>
                        </w:rPr>
                        <w:t>I just participated in an online class given by Virginia Theological Seminary (VTS). The course was titled “The Future of the Episcopal Church” and a key take away from the presenters was, to quote an old Bob Dylan song: “The times, they are a changing.” According to research done by VTS, Harriet Chapel’s situation is not unusual.  We are part of the majority of Episcopal churches with an Average Sunday Attendance of 50 people or less. Here is a breakdown of the four main church settings today.</w:t>
                      </w:r>
                    </w:p>
                    <w:p w14:paraId="5D0305F5" w14:textId="77777777" w:rsidR="002B38ED" w:rsidRPr="00F17882" w:rsidRDefault="002B38ED" w:rsidP="002B38ED">
                      <w:pPr>
                        <w:shd w:val="clear" w:color="auto" w:fill="FFFFFF"/>
                        <w:spacing w:after="0" w:line="240" w:lineRule="auto"/>
                        <w:rPr>
                          <w:rFonts w:ascii="Arial" w:eastAsia="Times New Roman" w:hAnsi="Arial" w:cs="Arial"/>
                          <w:color w:val="222222"/>
                          <w:kern w:val="0"/>
                          <w:sz w:val="22"/>
                          <w:szCs w:val="22"/>
                          <w14:ligatures w14:val="none"/>
                        </w:rPr>
                      </w:pPr>
                    </w:p>
                    <w:tbl>
                      <w:tblPr>
                        <w:tblStyle w:val="TableGrid"/>
                        <w:tblW w:w="0" w:type="auto"/>
                        <w:tblLook w:val="04A0" w:firstRow="1" w:lastRow="0" w:firstColumn="1" w:lastColumn="0" w:noHBand="0" w:noVBand="1"/>
                      </w:tblPr>
                      <w:tblGrid>
                        <w:gridCol w:w="2337"/>
                        <w:gridCol w:w="2337"/>
                        <w:gridCol w:w="2338"/>
                        <w:gridCol w:w="2338"/>
                      </w:tblGrid>
                      <w:tr w:rsidR="002B38ED" w:rsidRPr="00F17882" w14:paraId="67430D4E" w14:textId="77777777" w:rsidTr="008A2DB0">
                        <w:tc>
                          <w:tcPr>
                            <w:tcW w:w="2337" w:type="dxa"/>
                          </w:tcPr>
                          <w:p w14:paraId="58087DB7"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Setting 1</w:t>
                            </w:r>
                          </w:p>
                        </w:tc>
                        <w:tc>
                          <w:tcPr>
                            <w:tcW w:w="2337" w:type="dxa"/>
                            <w:tcBorders>
                              <w:right w:val="single" w:sz="48" w:space="0" w:color="auto"/>
                            </w:tcBorders>
                          </w:tcPr>
                          <w:p w14:paraId="58CBBD08"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Setting 2</w:t>
                            </w:r>
                          </w:p>
                        </w:tc>
                        <w:tc>
                          <w:tcPr>
                            <w:tcW w:w="2338" w:type="dxa"/>
                            <w:tcBorders>
                              <w:top w:val="single" w:sz="48" w:space="0" w:color="auto"/>
                              <w:left w:val="single" w:sz="48" w:space="0" w:color="auto"/>
                              <w:bottom w:val="single" w:sz="48" w:space="0" w:color="auto"/>
                              <w:right w:val="single" w:sz="48" w:space="0" w:color="auto"/>
                            </w:tcBorders>
                          </w:tcPr>
                          <w:p w14:paraId="1B1FB6C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Setting 3 (Harriet Chapel is here)</w:t>
                            </w:r>
                          </w:p>
                        </w:tc>
                        <w:tc>
                          <w:tcPr>
                            <w:tcW w:w="2338" w:type="dxa"/>
                            <w:tcBorders>
                              <w:left w:val="single" w:sz="48" w:space="0" w:color="auto"/>
                            </w:tcBorders>
                          </w:tcPr>
                          <w:p w14:paraId="2AB47040"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Setting 4</w:t>
                            </w:r>
                          </w:p>
                        </w:tc>
                      </w:tr>
                      <w:tr w:rsidR="002B38ED" w:rsidRPr="00F17882" w14:paraId="6F843E57" w14:textId="77777777" w:rsidTr="008A2DB0">
                        <w:tc>
                          <w:tcPr>
                            <w:tcW w:w="2337" w:type="dxa"/>
                          </w:tcPr>
                          <w:p w14:paraId="1262632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-Priests: One or more</w:t>
                            </w:r>
                          </w:p>
                          <w:p w14:paraId="63834FC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(paid with benefits)</w:t>
                            </w:r>
                          </w:p>
                          <w:p w14:paraId="3F992385"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-Office Staff (paid)</w:t>
                            </w:r>
                          </w:p>
                          <w:p w14:paraId="70F47A0F"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-Professional staff</w:t>
                            </w:r>
                          </w:p>
                          <w:p w14:paraId="6DFB7BFF"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 xml:space="preserve">(paid) </w:t>
                            </w:r>
                          </w:p>
                        </w:tc>
                        <w:tc>
                          <w:tcPr>
                            <w:tcW w:w="2337" w:type="dxa"/>
                            <w:tcBorders>
                              <w:right w:val="single" w:sz="48" w:space="0" w:color="auto"/>
                            </w:tcBorders>
                          </w:tcPr>
                          <w:p w14:paraId="63D0CADD"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-Priest: One (paid with benefits, full time)</w:t>
                            </w:r>
                          </w:p>
                          <w:p w14:paraId="5C036968"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-Office Staff (limited, part time)</w:t>
                            </w:r>
                          </w:p>
                        </w:tc>
                        <w:tc>
                          <w:tcPr>
                            <w:tcW w:w="2338" w:type="dxa"/>
                            <w:tcBorders>
                              <w:top w:val="single" w:sz="48" w:space="0" w:color="auto"/>
                              <w:left w:val="single" w:sz="48" w:space="0" w:color="auto"/>
                              <w:bottom w:val="single" w:sz="48" w:space="0" w:color="auto"/>
                              <w:right w:val="single" w:sz="48" w:space="0" w:color="auto"/>
                            </w:tcBorders>
                          </w:tcPr>
                          <w:p w14:paraId="09EFB4EB"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-Priest: (paid/part time covering one or multiple sites)</w:t>
                            </w:r>
                          </w:p>
                          <w:p w14:paraId="4BFC51B2"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-No Parish Staff</w:t>
                            </w:r>
                          </w:p>
                        </w:tc>
                        <w:tc>
                          <w:tcPr>
                            <w:tcW w:w="2338" w:type="dxa"/>
                            <w:tcBorders>
                              <w:left w:val="single" w:sz="48" w:space="0" w:color="auto"/>
                            </w:tcBorders>
                          </w:tcPr>
                          <w:p w14:paraId="29D6E797"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-No Priest (lay led)</w:t>
                            </w:r>
                          </w:p>
                          <w:p w14:paraId="347F6219" w14:textId="77777777" w:rsidR="002B38ED" w:rsidRPr="00F17882" w:rsidRDefault="002B38ED" w:rsidP="002B38ED">
                            <w:pPr>
                              <w:rPr>
                                <w:rFonts w:ascii="Arial" w:eastAsia="Times New Roman" w:hAnsi="Arial" w:cs="Arial"/>
                                <w:color w:val="222222"/>
                                <w:kern w:val="0"/>
                                <w:sz w:val="22"/>
                                <w:szCs w:val="22"/>
                                <w14:ligatures w14:val="none"/>
                              </w:rPr>
                            </w:pPr>
                          </w:p>
                          <w:p w14:paraId="15E3358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-Visiting clergy</w:t>
                            </w:r>
                          </w:p>
                          <w:p w14:paraId="4889F4E1"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-No paid Staff</w:t>
                            </w:r>
                          </w:p>
                        </w:tc>
                      </w:tr>
                      <w:tr w:rsidR="002B38ED" w:rsidRPr="00F17882" w14:paraId="4ABB2347" w14:textId="77777777" w:rsidTr="008A2DB0">
                        <w:tc>
                          <w:tcPr>
                            <w:tcW w:w="2337" w:type="dxa"/>
                          </w:tcPr>
                          <w:p w14:paraId="3F58914F"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In person Average Sunday Attendance (ASA) 150+</w:t>
                            </w:r>
                          </w:p>
                        </w:tc>
                        <w:tc>
                          <w:tcPr>
                            <w:tcW w:w="2337" w:type="dxa"/>
                            <w:tcBorders>
                              <w:right w:val="single" w:sz="48" w:space="0" w:color="auto"/>
                            </w:tcBorders>
                          </w:tcPr>
                          <w:p w14:paraId="43CB475C"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In person Average Sunday Attendance (ASA) 50-150</w:t>
                            </w:r>
                          </w:p>
                        </w:tc>
                        <w:tc>
                          <w:tcPr>
                            <w:tcW w:w="2338" w:type="dxa"/>
                            <w:tcBorders>
                              <w:top w:val="single" w:sz="48" w:space="0" w:color="auto"/>
                              <w:left w:val="single" w:sz="48" w:space="0" w:color="auto"/>
                              <w:bottom w:val="single" w:sz="48" w:space="0" w:color="auto"/>
                              <w:right w:val="single" w:sz="48" w:space="0" w:color="auto"/>
                            </w:tcBorders>
                          </w:tcPr>
                          <w:p w14:paraId="687D6F15"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In person Average Sunday Attendance (ASA) 25-50</w:t>
                            </w:r>
                          </w:p>
                        </w:tc>
                        <w:tc>
                          <w:tcPr>
                            <w:tcW w:w="2338" w:type="dxa"/>
                            <w:tcBorders>
                              <w:left w:val="single" w:sz="48" w:space="0" w:color="auto"/>
                            </w:tcBorders>
                          </w:tcPr>
                          <w:p w14:paraId="2F1B7097"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In person Average Sunday Attendance (ASA) 1-25</w:t>
                            </w:r>
                          </w:p>
                        </w:tc>
                      </w:tr>
                      <w:tr w:rsidR="002B38ED" w:rsidRPr="00F17882" w14:paraId="376D540F" w14:textId="77777777" w:rsidTr="008A2DB0">
                        <w:tc>
                          <w:tcPr>
                            <w:tcW w:w="2337" w:type="dxa"/>
                          </w:tcPr>
                          <w:p w14:paraId="08452D25"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6% 0f all Episcopal Churches and Dropping</w:t>
                            </w:r>
                          </w:p>
                        </w:tc>
                        <w:tc>
                          <w:tcPr>
                            <w:tcW w:w="2337" w:type="dxa"/>
                            <w:tcBorders>
                              <w:right w:val="single" w:sz="48" w:space="0" w:color="auto"/>
                            </w:tcBorders>
                          </w:tcPr>
                          <w:p w14:paraId="60E18974"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24% of All Episcopal Churches and Dropping</w:t>
                            </w:r>
                          </w:p>
                        </w:tc>
                        <w:tc>
                          <w:tcPr>
                            <w:tcW w:w="2338" w:type="dxa"/>
                            <w:tcBorders>
                              <w:top w:val="single" w:sz="48" w:space="0" w:color="auto"/>
                              <w:left w:val="single" w:sz="48" w:space="0" w:color="auto"/>
                              <w:bottom w:val="single" w:sz="48" w:space="0" w:color="auto"/>
                              <w:right w:val="single" w:sz="48" w:space="0" w:color="auto"/>
                            </w:tcBorders>
                          </w:tcPr>
                          <w:p w14:paraId="47631D01"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55% of All Episcopal Churches and Rising</w:t>
                            </w:r>
                          </w:p>
                        </w:tc>
                        <w:tc>
                          <w:tcPr>
                            <w:tcW w:w="2338" w:type="dxa"/>
                            <w:tcBorders>
                              <w:left w:val="single" w:sz="48" w:space="0" w:color="auto"/>
                            </w:tcBorders>
                          </w:tcPr>
                          <w:p w14:paraId="405C7E7D" w14:textId="77777777" w:rsidR="002B38ED" w:rsidRPr="00F17882" w:rsidRDefault="002B38ED" w:rsidP="002B38ED">
                            <w:pPr>
                              <w:rPr>
                                <w:rFonts w:ascii="Arial" w:eastAsia="Times New Roman" w:hAnsi="Arial" w:cs="Arial"/>
                                <w:color w:val="222222"/>
                                <w:kern w:val="0"/>
                                <w:sz w:val="22"/>
                                <w:szCs w:val="22"/>
                                <w14:ligatures w14:val="none"/>
                              </w:rPr>
                            </w:pPr>
                            <w:r w:rsidRPr="00F17882">
                              <w:rPr>
                                <w:rFonts w:ascii="Arial" w:eastAsia="Times New Roman" w:hAnsi="Arial" w:cs="Arial"/>
                                <w:color w:val="222222"/>
                                <w:kern w:val="0"/>
                                <w:sz w:val="22"/>
                                <w:szCs w:val="22"/>
                                <w14:ligatures w14:val="none"/>
                              </w:rPr>
                              <w:t>14% of All Episcopal Churches and Rising</w:t>
                            </w:r>
                          </w:p>
                        </w:tc>
                      </w:tr>
                    </w:tbl>
                    <w:p w14:paraId="783E8456" w14:textId="77777777" w:rsidR="002B38ED" w:rsidRPr="00F17882" w:rsidRDefault="002B38ED" w:rsidP="002B38ED">
                      <w:pPr>
                        <w:shd w:val="clear" w:color="auto" w:fill="FFFFFF"/>
                        <w:spacing w:after="0" w:line="240" w:lineRule="auto"/>
                        <w:rPr>
                          <w:rFonts w:ascii="Arial" w:eastAsia="Times New Roman" w:hAnsi="Arial" w:cs="Arial"/>
                          <w:color w:val="222222"/>
                          <w:kern w:val="0"/>
                          <w:sz w:val="22"/>
                          <w:szCs w:val="22"/>
                          <w14:ligatures w14:val="none"/>
                        </w:rPr>
                      </w:pPr>
                    </w:p>
                    <w:p w14:paraId="1167BCA0" w14:textId="77777777" w:rsidR="002B38ED" w:rsidRPr="00F17882" w:rsidRDefault="002B38ED" w:rsidP="002B38ED">
                      <w:pPr>
                        <w:pBdr>
                          <w:top w:val="single" w:sz="8" w:space="1" w:color="auto"/>
                          <w:left w:val="single" w:sz="8" w:space="4" w:color="auto"/>
                          <w:bottom w:val="single" w:sz="8" w:space="1" w:color="auto"/>
                          <w:right w:val="single" w:sz="8" w:space="4" w:color="auto"/>
                        </w:pBdr>
                        <w:rPr>
                          <w:rFonts w:ascii="Arial" w:hAnsi="Arial" w:cs="Arial"/>
                          <w:sz w:val="22"/>
                          <w:szCs w:val="22"/>
                        </w:rPr>
                      </w:pPr>
                      <w:r w:rsidRPr="00F17882">
                        <w:rPr>
                          <w:rFonts w:ascii="Arial" w:hAnsi="Arial" w:cs="Arial"/>
                          <w:sz w:val="22"/>
                          <w:szCs w:val="22"/>
                        </w:rPr>
                        <w:t>Total Congregations in 2023: 6,779                                      Church Closings: 2010-2022: 1,000+</w:t>
                      </w:r>
                    </w:p>
                    <w:p w14:paraId="0A09C221" w14:textId="77777777" w:rsidR="002B38ED" w:rsidRPr="002B38ED" w:rsidRDefault="002B38ED" w:rsidP="002B38ED">
                      <w:pPr>
                        <w:spacing w:line="276" w:lineRule="auto"/>
                        <w:rPr>
                          <w:rFonts w:ascii="Calibri" w:hAnsi="Calibri" w:cs="Calibri"/>
                          <w:sz w:val="22"/>
                          <w:szCs w:val="22"/>
                        </w:rPr>
                      </w:pPr>
                      <w:r w:rsidRPr="002B38ED">
                        <w:rPr>
                          <w:rFonts w:ascii="Calibri" w:hAnsi="Calibri" w:cs="Calibri"/>
                          <w:sz w:val="22"/>
                          <w:szCs w:val="22"/>
                        </w:rPr>
                        <w:t xml:space="preserve">Changes are happening in the Episcopal Church and in all denominations. We can allow ourselves to feel defeated or we can look at this as an opportunity to “get back to our roots” and become Christian communities focused on Christ’s mission rather than worrying about how we can return to the way the church was 20, 30, or 50 years ago. </w:t>
                      </w:r>
                    </w:p>
                    <w:p w14:paraId="336932F2" w14:textId="77777777" w:rsidR="002B38ED" w:rsidRPr="002B38ED" w:rsidRDefault="002B38ED" w:rsidP="002B38ED">
                      <w:pPr>
                        <w:spacing w:line="276" w:lineRule="auto"/>
                        <w:rPr>
                          <w:rFonts w:ascii="Calibri" w:hAnsi="Calibri" w:cs="Calibri"/>
                          <w:sz w:val="22"/>
                          <w:szCs w:val="22"/>
                        </w:rPr>
                      </w:pPr>
                      <w:r w:rsidRPr="002B38ED">
                        <w:rPr>
                          <w:rFonts w:ascii="Calibri" w:hAnsi="Calibri" w:cs="Calibri"/>
                          <w:sz w:val="22"/>
                          <w:szCs w:val="22"/>
                        </w:rPr>
                        <w:t xml:space="preserve">We are in a period of “downsizing”, but Christianity can still thrive! As far as I know, there is no place in scripture where the early Christians bemoaned the fact that there weren’t more people listening as they spread the Gospel. They dusted off their sandals, straightened their tunics and got on with spreading Christ’s message. They didn’t worry about whether they had the latest technology, or keeping the air conditioning on, or providing retirement benefits to the apostles. Those were not the priorities Jesus stressed.  Sharing Christianity took place on dusty roads, beside town wells, at dinner tables and in households. Jesus said, “whenever two or more are gathered in my name I am in the midst of them.” </w:t>
                      </w:r>
                    </w:p>
                    <w:p w14:paraId="3BA074C5" w14:textId="77777777" w:rsidR="00420E3C" w:rsidRDefault="00420E3C"/>
                  </w:txbxContent>
                </v:textbox>
              </v:shape>
            </w:pict>
          </mc:Fallback>
        </mc:AlternateContent>
      </w:r>
      <w:r w:rsidR="00420E3C" w:rsidRPr="004349EA">
        <w:rPr>
          <w:noProof/>
        </w:rPr>
        <mc:AlternateContent>
          <mc:Choice Requires="wps">
            <w:drawing>
              <wp:anchor distT="0" distB="0" distL="114300" distR="114300" simplePos="0" relativeHeight="251666432" behindDoc="0" locked="0" layoutInCell="1" allowOverlap="1" wp14:anchorId="233ACB03" wp14:editId="1C02BF61">
                <wp:simplePos x="0" y="0"/>
                <wp:positionH relativeFrom="column">
                  <wp:posOffset>63500</wp:posOffset>
                </wp:positionH>
                <wp:positionV relativeFrom="paragraph">
                  <wp:posOffset>9055100</wp:posOffset>
                </wp:positionV>
                <wp:extent cx="6667500" cy="0"/>
                <wp:effectExtent l="0" t="19050" r="19050" b="19050"/>
                <wp:wrapNone/>
                <wp:docPr id="331723062" name="Straight Connector 17"/>
                <wp:cNvGraphicFramePr/>
                <a:graphic xmlns:a="http://schemas.openxmlformats.org/drawingml/2006/main">
                  <a:graphicData uri="http://schemas.microsoft.com/office/word/2010/wordprocessingShape">
                    <wps:wsp>
                      <wps:cNvCnPr/>
                      <wps:spPr>
                        <a:xfrm>
                          <a:off x="0" y="0"/>
                          <a:ext cx="6667500" cy="0"/>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04EA345D" id="Straight Connector 17"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pt,713pt" to="530pt,7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M7pAEAAJkDAAAOAAAAZHJzL2Uyb0RvYy54bWysU8FuGyEQvVfqPyDu8a4d1YlWXueQKLlU&#10;bdQ0H0DYwYsCDALiXf99B2yvq6TyocqFBWbem3mP2dXNaA3bQogaXcvns5ozcBI77TYtf/59f3HN&#10;WUzCdcKgg5bvIPKb9dcvq8E3sMAeTQeBEYmLzeBb3qfkm6qKsgcr4gw9OAoqDFYkOoZN1QUxELs1&#10;1aKul9WAofMBJcRIt3f7IF8XfqVApp9KRUjMtJx6S2UNZX3Ja7VeiWYThO+1PLQh/qMLK7SjohPV&#10;nUiCvQX9gcpqGTCiSjOJtkKltISigdTM63dqnnrhoWghc6KfbIqfRyt/bG/dYyAbBh+b6B9DVjGq&#10;YPOX+mNjMWs3mQVjYpIul8vl1beaPJXHWHUC+hDTA6BledNyo13WIRqx/R4TFaPUY0q+No4NLb+8&#10;nhNfjp56Kbu0M7BP+wWK6Y6qXxa6MiZwawLbCnrg7nVe4JmQMjNEaWMmUH0edMjNMCijMwEX54FT&#10;dqmILk1Aqx2Gf4HTeGxV7fOPqvdas+wX7HblZYod9P7FtsOs5gH7+1zgpz9q/QcAAP//AwBQSwME&#10;FAAGAAgAAAAhADwVBa3cAAAADQEAAA8AAABkcnMvZG93bnJldi54bWxMT0FOwzAQvCPxB2uRuFG7&#10;FYogjVNRUC6AhFoquLqxm0TE6yjeJuH3bA4ITrszO5qdyTaTb8Xg+tgE1LBcKBAOy2AbrDQc3oub&#10;OxCRDFrTBnQavl2ETX55kZnUhhF3bthTJdgEY2o01ERdKmUsa+dNXITOId9OofeGGPaVtL0Z2dy3&#10;cqVUIr1pkD/UpnOPtSu/9mev4fWJxm3x8TzQ4bOI92/LHU0vW62vr6aHNQhyE/2JYY7P0SHnTMdw&#10;RhtFy1hxFeJ5u0p4mxUqmbnjLyfzTP5vkf8AAAD//wMAUEsBAi0AFAAGAAgAAAAhALaDOJL+AAAA&#10;4QEAABMAAAAAAAAAAAAAAAAAAAAAAFtDb250ZW50X1R5cGVzXS54bWxQSwECLQAUAAYACAAAACEA&#10;OP0h/9YAAACUAQAACwAAAAAAAAAAAAAAAAAvAQAAX3JlbHMvLnJlbHNQSwECLQAUAAYACAAAACEA&#10;UQUjO6QBAACZAwAADgAAAAAAAAAAAAAAAAAuAgAAZHJzL2Uyb0RvYy54bWxQSwECLQAUAAYACAAA&#10;ACEAPBUFrdwAAAANAQAADwAAAAAAAAAAAAAAAAD+AwAAZHJzL2Rvd25yZXYueG1sUEsFBgAAAAAE&#10;AAQA8wAAAAcFAAAAAA==&#10;" strokecolor="black [3200]" strokeweight="3pt">
                <v:stroke joinstyle="miter"/>
              </v:line>
            </w:pict>
          </mc:Fallback>
        </mc:AlternateContent>
      </w:r>
      <w:r w:rsidR="00420E3C">
        <w:rPr>
          <w:noProof/>
        </w:rPr>
        <mc:AlternateContent>
          <mc:Choice Requires="wps">
            <w:drawing>
              <wp:anchor distT="0" distB="0" distL="114300" distR="114300" simplePos="0" relativeHeight="251663360" behindDoc="0" locked="0" layoutInCell="1" allowOverlap="1" wp14:anchorId="03C000E8" wp14:editId="0881D8A0">
                <wp:simplePos x="0" y="0"/>
                <wp:positionH relativeFrom="column">
                  <wp:posOffset>63500</wp:posOffset>
                </wp:positionH>
                <wp:positionV relativeFrom="paragraph">
                  <wp:posOffset>1587501</wp:posOffset>
                </wp:positionV>
                <wp:extent cx="6661150" cy="0"/>
                <wp:effectExtent l="0" t="19050" r="25400" b="19050"/>
                <wp:wrapNone/>
                <wp:docPr id="1351686977" name="Straight Connector 14"/>
                <wp:cNvGraphicFramePr/>
                <a:graphic xmlns:a="http://schemas.openxmlformats.org/drawingml/2006/main">
                  <a:graphicData uri="http://schemas.microsoft.com/office/word/2010/wordprocessingShape">
                    <wps:wsp>
                      <wps:cNvCnPr/>
                      <wps:spPr>
                        <a:xfrm>
                          <a:off x="0" y="0"/>
                          <a:ext cx="6661150" cy="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C25C7A" id="Straight Connector 1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125pt" to="52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gqfowEAAJkDAAAOAAAAZHJzL2Uyb0RvYy54bWysU9tu2zAMfR/QfxD03shusaAw4vShxfZS&#10;bMUuH6DKVCxMN1Ba7Pz9KCVxim0YhmEvtCTyHPKQ9OZ+dpbtAZMJvuftquEMvAqD8buef/3y7vqO&#10;s5SlH6QNHnp+gMTvt1dvNlPs4CaMwQ6AjEh86qbY8zHn2AmR1AhOplWI4MmpAzqZ6Yo7MaCciN1Z&#10;cdM0azEFHCIGBSnR6+PRybeVX2tQ+aPWCTKzPafacrVY7UuxYruR3Q5lHI06lSH/oQonjaekC9Wj&#10;zJJ9R/MLlTMKQwo6r1RwImhtFFQNpKZtflLzeZQRqhZqTopLm9L/o1Uf9g/+GakNU0xdis9YVMwa&#10;XflSfWyuzToszYI5M0WP6/W6bd9ST9XZJy7AiCm/h+BYOfTcGl90yE7un1KmZBR6DinP1rOp57d3&#10;bVMnIi611FM+WDiGfQLNzEDZ20pX1wQeLLK9pAEP39oyUCK3niILRBtrF1DzZ9AptsCgrs7fApfo&#10;mjH4vACd8QF/lzXP51L1MZ7KfqW1HF/CcKiTqQ6af1V22tWyYK/vFX75o7Y/AAAA//8DAFBLAwQU&#10;AAYACAAAACEAWJOHXtsAAAALAQAADwAAAGRycy9kb3ducmV2LnhtbExP0UrDQBB8F/yHYwXf7F0L&#10;FZvmUqySFxWktejrNXdNgrm9kNsm8e/dgFDfZnaG2Zl0M/pG9K6LdUAN85kC4bAItsZSw+Ejv3sA&#10;EcmgNU1Ap+HHRdhk11epSWwYcOf6PZWCQzAmRkNF1CZSxqJy3sRZaB2ydgqdN8S0K6XtzMDhvpEL&#10;pe6lNzXyh8q07qlyxff+7DW8PdOwzT9fejp85XH1Pt/R+LrV+vZmfFyDIDfSxQxTfa4OGXc6hjPa&#10;KBrmiqeQhsVyApNBLVeMjn8nmaXy/4bsFwAA//8DAFBLAQItABQABgAIAAAAIQC2gziS/gAAAOEB&#10;AAATAAAAAAAAAAAAAAAAAAAAAABbQ29udGVudF9UeXBlc10ueG1sUEsBAi0AFAAGAAgAAAAhADj9&#10;If/WAAAAlAEAAAsAAAAAAAAAAAAAAAAALwEAAF9yZWxzLy5yZWxzUEsBAi0AFAAGAAgAAAAhADhq&#10;Cp+jAQAAmQMAAA4AAAAAAAAAAAAAAAAALgIAAGRycy9lMm9Eb2MueG1sUEsBAi0AFAAGAAgAAAAh&#10;AFiTh17bAAAACwEAAA8AAAAAAAAAAAAAAAAA/QMAAGRycy9kb3ducmV2LnhtbFBLBQYAAAAABAAE&#10;APMAAAAFBQAAAAA=&#10;" strokecolor="black [3200]" strokeweight="3pt">
                <v:stroke joinstyle="miter"/>
              </v:line>
            </w:pict>
          </mc:Fallback>
        </mc:AlternateContent>
      </w:r>
      <w:r w:rsidR="00420E3C" w:rsidRPr="00420E3C">
        <w:rPr>
          <w:noProof/>
        </w:rPr>
        <mc:AlternateContent>
          <mc:Choice Requires="wps">
            <w:drawing>
              <wp:anchor distT="0" distB="0" distL="114300" distR="114300" simplePos="0" relativeHeight="251664384" behindDoc="0" locked="0" layoutInCell="1" allowOverlap="1" wp14:anchorId="45B335C6" wp14:editId="167868CC">
                <wp:simplePos x="0" y="0"/>
                <wp:positionH relativeFrom="column">
                  <wp:posOffset>6727190</wp:posOffset>
                </wp:positionH>
                <wp:positionV relativeFrom="paragraph">
                  <wp:posOffset>1587500</wp:posOffset>
                </wp:positionV>
                <wp:extent cx="3175" cy="7467600"/>
                <wp:effectExtent l="19050" t="0" r="34925" b="19050"/>
                <wp:wrapNone/>
                <wp:docPr id="2009227628" name="Straight Connector 15"/>
                <wp:cNvGraphicFramePr/>
                <a:graphic xmlns:a="http://schemas.openxmlformats.org/drawingml/2006/main">
                  <a:graphicData uri="http://schemas.microsoft.com/office/word/2010/wordprocessingShape">
                    <wps:wsp>
                      <wps:cNvCnPr/>
                      <wps:spPr>
                        <a:xfrm>
                          <a:off x="0" y="0"/>
                          <a:ext cx="3175" cy="746760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AA2C33" id="Straight Connector 1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9.7pt,125pt" to="529.95pt,7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Q3GpgEAAJwDAAAOAAAAZHJzL2Uyb0RvYy54bWysU8tu2zAQvAfoPxC815LS1g4EyzkkaC5F&#10;GzTpBzDU0iLCF5asJf99l7QjB01RBEEuFMndmZ1ZrtaXkzVsBxi1dx1vFjVn4KTvtdt2/Nf9148X&#10;nMUkXC+Md9DxPUR+uflwth5DC+d+8KYHZETiYjuGjg8phbaqohzAirjwARwFlUcrEh1xW/UoRmK3&#10;pjqv62U1euwDegkx0u31Icg3hV8pkOmHUhESMx0nbamsWNaHvFabtWi3KMKg5VGGeIMKK7SjojPV&#10;tUiC/Ub9gspqiT56lRbS28orpSUUD+Smqf9yczeIAMULNSeGuU3x/Wjl992Vu0VqwxhiG8MtZheT&#10;Qpu/pI9NpVn7uVkwJSbp8lOz+sKZpMDq83K1rEsvqxM2YEw34C3Lm44b7bIV0Yrdt5ioHqU+peRr&#10;49hIpBfNkegkp+zS3sAh7ScopnsS0BS6MilwZZDtBL1x/9jkNyVy4ygzQ5Q2ZgbV/wcdczMMyvS8&#10;Fjhnl4repRlotfP4r6ppepKqDvkk+5nXvH3w/b48TgnQCBRnx3HNM/b8XOCnn2rzBwAA//8DAFBL&#10;AwQUAAYACAAAACEAUsuRxOIAAAAOAQAADwAAAGRycy9kb3ducmV2LnhtbEyPQU/DMAyF70j8h8hI&#10;3Fiyapto13RioF4AadqY2DVrQ1vROFXjteXf453g5mc/PX8v3UyuFYPtQ+NRw3ymQFgsfNlgpeH4&#10;kT88gghksDStR6vhxwbYZLc3qUlKP+LeDgeqBIdgSIyGmqhLpAxFbZ0JM99Z5NuX750hln0ly96M&#10;HO5aGSm1ks40yB9q09nn2hbfh4vT8P5C4zb/fB3oeMpDvJvvaXrban1/Nz2tQZCd6M8MV3xGh4yZ&#10;zv6CZRAta7WMF+zVEC0Vt7paeBWDOPO0iFYKZJbK/zWyXwAAAP//AwBQSwECLQAUAAYACAAAACEA&#10;toM4kv4AAADhAQAAEwAAAAAAAAAAAAAAAAAAAAAAW0NvbnRlbnRfVHlwZXNdLnhtbFBLAQItABQA&#10;BgAIAAAAIQA4/SH/1gAAAJQBAAALAAAAAAAAAAAAAAAAAC8BAABfcmVscy8ucmVsc1BLAQItABQA&#10;BgAIAAAAIQDKiQ3GpgEAAJwDAAAOAAAAAAAAAAAAAAAAAC4CAABkcnMvZTJvRG9jLnhtbFBLAQIt&#10;ABQABgAIAAAAIQBSy5HE4gAAAA4BAAAPAAAAAAAAAAAAAAAAAAAEAABkcnMvZG93bnJldi54bWxQ&#10;SwUGAAAAAAQABADzAAAADwUAAAAA&#10;" strokecolor="black [3200]" strokeweight="3pt">
                <v:stroke joinstyle="miter"/>
              </v:line>
            </w:pict>
          </mc:Fallback>
        </mc:AlternateContent>
      </w:r>
      <w:r w:rsidR="00420E3C">
        <w:rPr>
          <w:noProof/>
        </w:rPr>
        <mc:AlternateContent>
          <mc:Choice Requires="wps">
            <w:drawing>
              <wp:anchor distT="0" distB="0" distL="114300" distR="114300" simplePos="0" relativeHeight="251665408" behindDoc="0" locked="0" layoutInCell="1" allowOverlap="1" wp14:anchorId="2BAC9F41" wp14:editId="52585049">
                <wp:simplePos x="0" y="0"/>
                <wp:positionH relativeFrom="column">
                  <wp:posOffset>63500</wp:posOffset>
                </wp:positionH>
                <wp:positionV relativeFrom="paragraph">
                  <wp:posOffset>1587500</wp:posOffset>
                </wp:positionV>
                <wp:extent cx="0" cy="7467600"/>
                <wp:effectExtent l="19050" t="0" r="19050" b="19050"/>
                <wp:wrapNone/>
                <wp:docPr id="2065088079" name="Straight Connector 16"/>
                <wp:cNvGraphicFramePr/>
                <a:graphic xmlns:a="http://schemas.openxmlformats.org/drawingml/2006/main">
                  <a:graphicData uri="http://schemas.microsoft.com/office/word/2010/wordprocessingShape">
                    <wps:wsp>
                      <wps:cNvCnPr/>
                      <wps:spPr>
                        <a:xfrm>
                          <a:off x="0" y="0"/>
                          <a:ext cx="0" cy="746760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6B56A0" id="Straight Connector 1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125pt" to="5pt,7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XMkowEAAJkDAAAOAAAAZHJzL2Uyb0RvYy54bWysU01v2zAMvRfYfxB0X2x3RVoYcXposV2K&#10;tujHD1BlKhYmiYKkxc6/L6WkTtEVwzDsQksU3yMfSa8uJ2vYFkLU6DreLGrOwEnstdt0/Pnp+9cL&#10;zmISrhcGHXR8B5Ffrr+crEbfwikOaHoIjEhcbEff8SEl31ZVlANYERfowdGjwmBFomvYVH0QI7Fb&#10;U53W9bIaMfQ+oIQYyXu9f+Trwq8UyHSnVITETMeptlRsKPYl22q9Eu0mCD9oeShD/EMVVmhHSWeq&#10;a5EE+xX0b1RWy4ARVVpItBUqpSUUDaSmqT+oeRyEh6KFmhP93Kb4/2jl7fbK3Qdqw+hjG/19yCom&#10;FWz+Un1sKs3azc2CKTG5d0rynp8tz5d1aWR1BPoQ0w9Ay/Kh40a7rEO0YnsTEyWj0LeQ7DaOjR3/&#10;dtEciI61lFPaGdiHPYBiuqfsTaErawJXJrCtoAH3P5s8UCI3jiIzRGljZlD9Z9AhNsOgrM7fAufo&#10;khFdmoFWOwyfZU3TW6lqH09lv9Oajy/Y78pkygPNvyg77GpesPf3Aj/+UetXAAAA//8DAFBLAwQU&#10;AAYACAAAACEAFMGKc9wAAAAKAQAADwAAAGRycy9kb3ducmV2LnhtbExPQU7DMBC8I/EHa5G4UbsR&#10;VJDGqSgoF0BCLRW9urFJIuJ1FG+T8Hs2JzjNjmY0O5NtJt+KwfWxCahhuVAgHJbBNlhpOHwUN/cg&#10;Ihm0pg3oNPy4CJv88iIzqQ0j7tywp0pwCMbUaKiJulTKWNbOm7gInUPWvkLvDTHtK2l7M3K4b2Wi&#10;1Ep60yB/qE3nnmpXfu/PXsPbM43b4vNloMOxiA/vyx1Nr1utr6+mxzUIchP9mWGuz9Uh506ncEYb&#10;Rctc8RTSkNzNx2yY8cR4m6wUyDyT/yfkvwAAAP//AwBQSwECLQAUAAYACAAAACEAtoM4kv4AAADh&#10;AQAAEwAAAAAAAAAAAAAAAAAAAAAAW0NvbnRlbnRfVHlwZXNdLnhtbFBLAQItABQABgAIAAAAIQA4&#10;/SH/1gAAAJQBAAALAAAAAAAAAAAAAAAAAC8BAABfcmVscy8ucmVsc1BLAQItABQABgAIAAAAIQAS&#10;6XMkowEAAJkDAAAOAAAAAAAAAAAAAAAAAC4CAABkcnMvZTJvRG9jLnhtbFBLAQItABQABgAIAAAA&#10;IQAUwYpz3AAAAAoBAAAPAAAAAAAAAAAAAAAAAP0DAABkcnMvZG93bnJldi54bWxQSwUGAAAAAAQA&#10;BADzAAAABgUAAAAA&#10;" strokecolor="black [3200]" strokeweight="3pt">
                <v:stroke joinstyle="miter"/>
              </v:line>
            </w:pict>
          </mc:Fallback>
        </mc:AlternateContent>
      </w:r>
      <w:r w:rsidR="00420E3C">
        <w:rPr>
          <w:noProof/>
        </w:rPr>
        <mc:AlternateContent>
          <mc:Choice Requires="wps">
            <w:drawing>
              <wp:anchor distT="0" distB="0" distL="114300" distR="114300" simplePos="0" relativeHeight="251662336" behindDoc="0" locked="0" layoutInCell="1" allowOverlap="1" wp14:anchorId="35B145C3" wp14:editId="641FCBDC">
                <wp:simplePos x="0" y="0"/>
                <wp:positionH relativeFrom="column">
                  <wp:posOffset>5457825</wp:posOffset>
                </wp:positionH>
                <wp:positionV relativeFrom="paragraph">
                  <wp:posOffset>0</wp:posOffset>
                </wp:positionV>
                <wp:extent cx="1365250" cy="1123950"/>
                <wp:effectExtent l="0" t="0" r="6350" b="0"/>
                <wp:wrapNone/>
                <wp:docPr id="1215895566" name="Text Box 12"/>
                <wp:cNvGraphicFramePr/>
                <a:graphic xmlns:a="http://schemas.openxmlformats.org/drawingml/2006/main">
                  <a:graphicData uri="http://schemas.microsoft.com/office/word/2010/wordprocessingShape">
                    <wps:wsp>
                      <wps:cNvSpPr txBox="1"/>
                      <wps:spPr>
                        <a:xfrm>
                          <a:off x="0" y="0"/>
                          <a:ext cx="1365250" cy="1123950"/>
                        </a:xfrm>
                        <a:prstGeom prst="rect">
                          <a:avLst/>
                        </a:prstGeom>
                        <a:solidFill>
                          <a:schemeClr val="lt1"/>
                        </a:solidFill>
                        <a:ln w="6350">
                          <a:noFill/>
                        </a:ln>
                      </wps:spPr>
                      <wps:txbx>
                        <w:txbxContent>
                          <w:p w14:paraId="3B8098C8" w14:textId="42A55784" w:rsidR="00420E3C" w:rsidRDefault="00420E3C">
                            <w:r>
                              <w:rPr>
                                <w:noProof/>
                              </w:rPr>
                              <w:drawing>
                                <wp:inline distT="0" distB="0" distL="0" distR="0" wp14:anchorId="5C1B4CE6" wp14:editId="70CB110D">
                                  <wp:extent cx="1174750" cy="1000125"/>
                                  <wp:effectExtent l="0" t="0" r="6350" b="9525"/>
                                  <wp:docPr id="1568327283" name="Picture 9" descr="A group of peopl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27283" name="Picture 9" descr="A group of people on a beach&#10;&#10;Description automatically generated"/>
                                          <pic:cNvPicPr>
                                            <a:picLocks noChangeAspect="1"/>
                                          </pic:cNvPicPr>
                                        </pic:nvPicPr>
                                        <pic:blipFill rotWithShape="1">
                                          <a:blip r:embed="rId6">
                                            <a:extLst>
                                              <a:ext uri="{28A0092B-C50C-407E-A947-70E740481C1C}">
                                                <a14:useLocalDpi xmlns:a14="http://schemas.microsoft.com/office/drawing/2010/main" val="0"/>
                                              </a:ext>
                                              <a:ext uri="{837473B0-CC2E-450A-ABE3-18F120FF3D39}">
                                                <a1611:picAttrSrcUrl xmlns:a1611="http://schemas.microsoft.com/office/drawing/2016/11/main" r:id="rId7"/>
                                              </a:ext>
                                            </a:extLst>
                                          </a:blip>
                                          <a:srcRect t="33523" b="6587"/>
                                          <a:stretch/>
                                        </pic:blipFill>
                                        <pic:spPr bwMode="auto">
                                          <a:xfrm>
                                            <a:off x="0" y="0"/>
                                            <a:ext cx="1176022" cy="100120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B145C3" id="Text Box 12" o:spid="_x0000_s1028" type="#_x0000_t202" style="position:absolute;margin-left:429.75pt;margin-top:0;width:107.5pt;height:88.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CwNLwIAAFwEAAAOAAAAZHJzL2Uyb0RvYy54bWysVEtv2zAMvg/YfxB0Xxw7j7VGnCJLkWFA&#10;0BZIh54VWYoNyKImKbGzXz9KzmvdTsMuMilSfHz86NlD1yhyENbVoAuaDoaUCM2hrPWuoN9fV5/u&#10;KHGe6ZIp0KKgR+How/zjh1lrcpFBBaoUlmAQ7fLWFLTy3uRJ4nglGuYGYIRGowTbMI+q3SWlZS1G&#10;b1SSDYfTpAVbGgtcOIe3j72RzmN8KQX3z1I64YkqKNbm42njuQ1nMp+xfGeZqWp+KoP9QxUNqzUm&#10;vYR6ZJ6Rva3/CNXU3IID6QccmgSkrLmIPWA36fBdN5uKGRF7QXCcucDk/l9Y/nTYmBdLfPcFOhxg&#10;AKQ1Lnd4GfrppG3CFyslaEcIjxfYROcJD49G00k2QRNHW5pmo3tUME5yfW6s818FNCQIBbU4lwgX&#10;O6yd713PLiGbA1WXq1qpqAQuiKWy5MBwisrHIjH4b15Kk7ag0xGmDo80hOd9ZKWxlmtTQfLdtiN1&#10;WdDs3PAWyiPiYKGniDN8VWOta+b8C7PICewPee6f8ZAKMBecJEoqsD//dh/8cVRopaRFjhXU/dgz&#10;KyhR3zQO8T4djwMpozKefM5QsbeW7a1F75slIAApbpThUQz+Xp1FaaF5w3VYhKxoYppj7oL6s7j0&#10;PfNxnbhYLKIT0tAwv9Ybw0PogF2YxGv3xqw5jcvjpJ/gzEaWv5ta79ujvth7kHUcacC5R/UEP1I4&#10;kuK0bmFHbvXodf0pzH8BAAD//wMAUEsDBBQABgAIAAAAIQAmiPwg3wAAAAkBAAAPAAAAZHJzL2Rv&#10;d25yZXYueG1sTI/NTsMwEITvSLyDtUhcELWhhJQQp0IIqMSNhh9xc+MliYjXUewm4e3ZnuC2oxnN&#10;fpOvZ9eJEYfQetJwsVAgkCpvW6o1vJaP5ysQIRqypvOEGn4wwLo4PspNZv1ELzhuYy24hEJmNDQx&#10;9pmUoWrQmbDwPRJ7X35wJrIcamkHM3G56+SlUtfSmZb4Q2N6vG+w+t7unYbPs/rjOcxPb9MyWfYP&#10;m7FM322p9enJfHcLIuIc/8JwwGd0KJhp5/dkg+g0rJKbhKMaeNHBVukV6x1faapAFrn8v6D4BQAA&#10;//8DAFBLAQItABQABgAIAAAAIQC2gziS/gAAAOEBAAATAAAAAAAAAAAAAAAAAAAAAABbQ29udGVu&#10;dF9UeXBlc10ueG1sUEsBAi0AFAAGAAgAAAAhADj9If/WAAAAlAEAAAsAAAAAAAAAAAAAAAAALwEA&#10;AF9yZWxzLy5yZWxzUEsBAi0AFAAGAAgAAAAhAMfELA0vAgAAXAQAAA4AAAAAAAAAAAAAAAAALgIA&#10;AGRycy9lMm9Eb2MueG1sUEsBAi0AFAAGAAgAAAAhACaI/CDfAAAACQEAAA8AAAAAAAAAAAAAAAAA&#10;iQQAAGRycy9kb3ducmV2LnhtbFBLBQYAAAAABAAEAPMAAACVBQAAAAA=&#10;" fillcolor="white [3201]" stroked="f" strokeweight=".5pt">
                <v:textbox>
                  <w:txbxContent>
                    <w:p w14:paraId="3B8098C8" w14:textId="42A55784" w:rsidR="00420E3C" w:rsidRDefault="00420E3C">
                      <w:r>
                        <w:rPr>
                          <w:noProof/>
                        </w:rPr>
                        <w:drawing>
                          <wp:inline distT="0" distB="0" distL="0" distR="0" wp14:anchorId="5C1B4CE6" wp14:editId="70CB110D">
                            <wp:extent cx="1174750" cy="1000125"/>
                            <wp:effectExtent l="0" t="0" r="6350" b="9525"/>
                            <wp:docPr id="1568327283" name="Picture 9" descr="A group of peopl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27283" name="Picture 9" descr="A group of people on a beach&#10;&#10;Description automatically generated"/>
                                    <pic:cNvPicPr>
                                      <a:picLocks noChangeAspect="1"/>
                                    </pic:cNvPicPr>
                                  </pic:nvPicPr>
                                  <pic:blipFill rotWithShape="1">
                                    <a:blip r:embed="rId8">
                                      <a:extLst>
                                        <a:ext uri="{28A0092B-C50C-407E-A947-70E740481C1C}">
                                          <a14:useLocalDpi xmlns:a14="http://schemas.microsoft.com/office/drawing/2010/main" val="0"/>
                                        </a:ext>
                                        <a:ext uri="{837473B0-CC2E-450A-ABE3-18F120FF3D39}">
                                          <a1611:picAttrSrcUrl xmlns:a1611="http://schemas.microsoft.com/office/drawing/2016/11/main" r:id="rId9"/>
                                        </a:ext>
                                      </a:extLst>
                                    </a:blip>
                                    <a:srcRect t="33523" b="6587"/>
                                    <a:stretch/>
                                  </pic:blipFill>
                                  <pic:spPr bwMode="auto">
                                    <a:xfrm>
                                      <a:off x="0" y="0"/>
                                      <a:ext cx="1176022" cy="100120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20E3C">
        <w:rPr>
          <w:noProof/>
        </w:rPr>
        <mc:AlternateContent>
          <mc:Choice Requires="wps">
            <w:drawing>
              <wp:anchor distT="0" distB="0" distL="114300" distR="114300" simplePos="0" relativeHeight="251660288" behindDoc="0" locked="0" layoutInCell="1" allowOverlap="1" wp14:anchorId="60CFFE41" wp14:editId="0B6F4E59">
                <wp:simplePos x="0" y="0"/>
                <wp:positionH relativeFrom="column">
                  <wp:posOffset>4905375</wp:posOffset>
                </wp:positionH>
                <wp:positionV relativeFrom="paragraph">
                  <wp:posOffset>1047750</wp:posOffset>
                </wp:positionV>
                <wp:extent cx="1133475" cy="333375"/>
                <wp:effectExtent l="0" t="0" r="9525" b="9525"/>
                <wp:wrapNone/>
                <wp:docPr id="689171431" name="Text Box 2"/>
                <wp:cNvGraphicFramePr/>
                <a:graphic xmlns:a="http://schemas.openxmlformats.org/drawingml/2006/main">
                  <a:graphicData uri="http://schemas.microsoft.com/office/word/2010/wordprocessingShape">
                    <wps:wsp>
                      <wps:cNvSpPr txBox="1"/>
                      <wps:spPr>
                        <a:xfrm>
                          <a:off x="0" y="0"/>
                          <a:ext cx="1133475" cy="333375"/>
                        </a:xfrm>
                        <a:prstGeom prst="rect">
                          <a:avLst/>
                        </a:prstGeom>
                        <a:solidFill>
                          <a:schemeClr val="lt1"/>
                        </a:solidFill>
                        <a:ln w="6350">
                          <a:noFill/>
                        </a:ln>
                      </wps:spPr>
                      <wps:txbx>
                        <w:txbxContent>
                          <w:p w14:paraId="34CD96C8" w14:textId="222EA123" w:rsidR="00C20091" w:rsidRPr="00C20091" w:rsidRDefault="00C20091">
                            <w:pPr>
                              <w:rPr>
                                <w:rFonts w:ascii="Comic Sans MS" w:hAnsi="Comic Sans MS"/>
                                <w:sz w:val="28"/>
                                <w:szCs w:val="28"/>
                              </w:rPr>
                            </w:pPr>
                            <w:r>
                              <w:rPr>
                                <w:rFonts w:ascii="Comic Sans MS" w:hAnsi="Comic Sans MS"/>
                                <w:sz w:val="28"/>
                                <w:szCs w:val="28"/>
                              </w:rPr>
                              <w:t>June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FFE41" id="Text Box 2" o:spid="_x0000_s1029" type="#_x0000_t202" style="position:absolute;margin-left:386.25pt;margin-top:82.5pt;width:89.25pt;height:2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o02LgIAAFsEAAAOAAAAZHJzL2Uyb0RvYy54bWysVE1vGyEQvVfqf0Dc6/Vnkq68jlxHripZ&#10;SSQnyhmz4EViGQrYu+6v78D6q0lPVX3AAzM8Zt682el9W2uyF84rMAUd9PqUCMOhVGZb0NeX5Zc7&#10;SnxgpmQajCjoQXh6P/v8adrYXAyhAl0KRxDE+LyxBa1CsHmWeV6JmvkeWGHQKcHVLODWbbPSsQbR&#10;a50N+/2brAFXWgdceI+nD52TzhK+lIKHJym9CEQXFHMLaXVp3cQ1m01ZvnXMVoof02D/kEXNlMFH&#10;z1APLDCyc+oDVK24Aw8y9DjUGUipuEg1YDWD/rtq1hWzItWC5Hh7psn/P1j+uF/bZ0dC+w1abGAk&#10;pLE+93gY62mlq+M/ZkrQjxQezrSJNhAeLw1Go/HthBKOvhH+0EaY7HLbOh++C6hJNArqsC2JLbZf&#10;+dCFnkLiYx60KpdK67SJUhAL7cieYRN1SDki+B9R2pCmoDejST8BG4jXO2RtMJdLTdEK7aYlqsRs&#10;T/VuoDwgDQ46hXjLlwpzXTEfnplDSWDlKPPwhIvUgG/B0aKkAvfrb+cxHjuFXkoalFhB/c8dc4IS&#10;/cNgD78OxuOoybQZT26HuHHXns21x+zqBSABAxwoy5MZ44M+mdJB/YbTMI+voosZjm8XNJzMReiE&#10;j9PExXyeglCFloWVWVseoSPhsRMv7Rtz9tiugI1+hJMYWf6ua11svGlgvgsgVWpp5Llj9Ug/KjiJ&#10;4jhtcUSu9ynq8k2Y/QYAAP//AwBQSwMEFAAGAAgAAAAhAJ9xxj/iAAAACwEAAA8AAABkcnMvZG93&#10;bnJldi54bWxMj0tPhEAQhO8m/odJm3gx7gAbFkWGjTE+kr25+Ii3WaYFItNDmFnAf2970ltX6kt1&#10;VbFdbC8mHH3nSEG8ikAg1c501Ch4qR4ur0D4oMno3hEq+EYP2/L0pNC5cTM947QPjeAQ8rlW0IYw&#10;5FL6ukWr/coNSOx9utHqwHJspBn1zOG2l0kUbaTVHfGHVg9412L9tT9aBR8XzfvOL4+v8zpdD/dP&#10;U5W9mUqp87Pl9gZEwCX8wfBbn6tDyZ0O7kjGi15BliUpo2xsUh7FxHUa83FQkMRZCrIs5P8N5Q8A&#10;AAD//wMAUEsBAi0AFAAGAAgAAAAhALaDOJL+AAAA4QEAABMAAAAAAAAAAAAAAAAAAAAAAFtDb250&#10;ZW50X1R5cGVzXS54bWxQSwECLQAUAAYACAAAACEAOP0h/9YAAACUAQAACwAAAAAAAAAAAAAAAAAv&#10;AQAAX3JlbHMvLnJlbHNQSwECLQAUAAYACAAAACEAKkqNNi4CAABbBAAADgAAAAAAAAAAAAAAAAAu&#10;AgAAZHJzL2Uyb0RvYy54bWxQSwECLQAUAAYACAAAACEAn3HGP+IAAAALAQAADwAAAAAAAAAAAAAA&#10;AACIBAAAZHJzL2Rvd25yZXYueG1sUEsFBgAAAAAEAAQA8wAAAJcFAAAAAA==&#10;" fillcolor="white [3201]" stroked="f" strokeweight=".5pt">
                <v:textbox>
                  <w:txbxContent>
                    <w:p w14:paraId="34CD96C8" w14:textId="222EA123" w:rsidR="00C20091" w:rsidRPr="00C20091" w:rsidRDefault="00C20091">
                      <w:pPr>
                        <w:rPr>
                          <w:rFonts w:ascii="Comic Sans MS" w:hAnsi="Comic Sans MS"/>
                          <w:sz w:val="28"/>
                          <w:szCs w:val="28"/>
                        </w:rPr>
                      </w:pPr>
                      <w:r>
                        <w:rPr>
                          <w:rFonts w:ascii="Comic Sans MS" w:hAnsi="Comic Sans MS"/>
                          <w:sz w:val="28"/>
                          <w:szCs w:val="28"/>
                        </w:rPr>
                        <w:t>June 2024</w:t>
                      </w:r>
                    </w:p>
                  </w:txbxContent>
                </v:textbox>
              </v:shape>
            </w:pict>
          </mc:Fallback>
        </mc:AlternateContent>
      </w:r>
      <w:r w:rsidR="00C20091">
        <w:rPr>
          <w:noProof/>
        </w:rPr>
        <mc:AlternateContent>
          <mc:Choice Requires="wps">
            <w:drawing>
              <wp:anchor distT="0" distB="0" distL="114300" distR="114300" simplePos="0" relativeHeight="251659264" behindDoc="0" locked="0" layoutInCell="1" allowOverlap="1" wp14:anchorId="7E290B62" wp14:editId="3497EB59">
                <wp:simplePos x="0" y="0"/>
                <wp:positionH relativeFrom="column">
                  <wp:posOffset>1685925</wp:posOffset>
                </wp:positionH>
                <wp:positionV relativeFrom="paragraph">
                  <wp:posOffset>0</wp:posOffset>
                </wp:positionV>
                <wp:extent cx="2676525" cy="1381125"/>
                <wp:effectExtent l="0" t="0" r="9525" b="9525"/>
                <wp:wrapNone/>
                <wp:docPr id="719764554" name="Text Box 1"/>
                <wp:cNvGraphicFramePr/>
                <a:graphic xmlns:a="http://schemas.openxmlformats.org/drawingml/2006/main">
                  <a:graphicData uri="http://schemas.microsoft.com/office/word/2010/wordprocessingShape">
                    <wps:wsp>
                      <wps:cNvSpPr txBox="1"/>
                      <wps:spPr>
                        <a:xfrm>
                          <a:off x="0" y="0"/>
                          <a:ext cx="2676525" cy="1381125"/>
                        </a:xfrm>
                        <a:prstGeom prst="rect">
                          <a:avLst/>
                        </a:prstGeom>
                        <a:solidFill>
                          <a:schemeClr val="lt1"/>
                        </a:solidFill>
                        <a:ln w="6350">
                          <a:noFill/>
                        </a:ln>
                      </wps:spPr>
                      <wps:txbx>
                        <w:txbxContent>
                          <w:p w14:paraId="6DF974CE" w14:textId="6661B2EC" w:rsidR="00C20091" w:rsidRPr="00DE1A13" w:rsidRDefault="00C20091" w:rsidP="00C20091">
                            <w:pPr>
                              <w:spacing w:after="0" w:line="276" w:lineRule="auto"/>
                              <w:rPr>
                                <w:rFonts w:ascii="Baguet Script" w:hAnsi="Baguet Script"/>
                                <w:sz w:val="52"/>
                                <w:szCs w:val="52"/>
                              </w:rPr>
                            </w:pPr>
                            <w:r w:rsidRPr="00DE1A13">
                              <w:rPr>
                                <w:rFonts w:ascii="Baguet Script" w:hAnsi="Baguet Script"/>
                                <w:sz w:val="52"/>
                                <w:szCs w:val="52"/>
                              </w:rPr>
                              <w:t xml:space="preserve">The Harriet </w:t>
                            </w:r>
                          </w:p>
                          <w:p w14:paraId="1602F148" w14:textId="77777777" w:rsidR="00C20091" w:rsidRPr="00DE1A13" w:rsidRDefault="00C20091" w:rsidP="00C20091">
                            <w:pPr>
                              <w:spacing w:after="0"/>
                              <w:ind w:firstLine="720"/>
                              <w:rPr>
                                <w:rFonts w:ascii="Baguet Script" w:hAnsi="Baguet Script"/>
                                <w:sz w:val="52"/>
                                <w:szCs w:val="52"/>
                              </w:rPr>
                            </w:pPr>
                            <w:r w:rsidRPr="00DE1A13">
                              <w:rPr>
                                <w:rFonts w:ascii="Baguet Script" w:hAnsi="Baguet Script"/>
                                <w:sz w:val="52"/>
                                <w:szCs w:val="52"/>
                              </w:rPr>
                              <w:t>Chapel</w:t>
                            </w:r>
                          </w:p>
                          <w:p w14:paraId="09EF271C" w14:textId="77777777" w:rsidR="00C20091" w:rsidRPr="00DE1A13" w:rsidRDefault="00C20091" w:rsidP="00C20091">
                            <w:pPr>
                              <w:spacing w:after="0"/>
                              <w:rPr>
                                <w:rFonts w:ascii="Baguet Script" w:hAnsi="Baguet Script"/>
                                <w:sz w:val="52"/>
                                <w:szCs w:val="52"/>
                              </w:rPr>
                            </w:pPr>
                            <w:r w:rsidRPr="00FF70BC">
                              <w:rPr>
                                <w:rFonts w:ascii="Baguet Script" w:hAnsi="Baguet Script"/>
                                <w:sz w:val="48"/>
                                <w:szCs w:val="48"/>
                              </w:rPr>
                              <w:tab/>
                            </w:r>
                            <w:r>
                              <w:rPr>
                                <w:rFonts w:ascii="Baguet Script" w:hAnsi="Baguet Script"/>
                                <w:sz w:val="48"/>
                                <w:szCs w:val="48"/>
                              </w:rPr>
                              <w:tab/>
                            </w:r>
                            <w:r w:rsidRPr="00FF70BC">
                              <w:rPr>
                                <w:rFonts w:ascii="Baguet Script" w:hAnsi="Baguet Script"/>
                                <w:sz w:val="48"/>
                                <w:szCs w:val="48"/>
                              </w:rPr>
                              <w:t xml:space="preserve">  </w:t>
                            </w:r>
                            <w:r w:rsidRPr="00DE1A13">
                              <w:rPr>
                                <w:rFonts w:ascii="Baguet Script" w:hAnsi="Baguet Script"/>
                                <w:sz w:val="52"/>
                                <w:szCs w:val="52"/>
                              </w:rPr>
                              <w:t>Chimes</w:t>
                            </w:r>
                          </w:p>
                          <w:p w14:paraId="12695A48" w14:textId="77777777" w:rsidR="00C20091" w:rsidRDefault="00C200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290B62" id="Text Box 1" o:spid="_x0000_s1030" type="#_x0000_t202" style="position:absolute;margin-left:132.75pt;margin-top:0;width:210.75pt;height:108.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1mMgIAAFwEAAAOAAAAZHJzL2Uyb0RvYy54bWysVE1v2zAMvQ/YfxB0XxynSdoZcYosRYYB&#10;RVsgHXpWZCkWIIuapMTOfv0oOV/rdhp2kUmReiIfnzy77xpN9sJ5Baak+WBIiTAcKmW2Jf3+uvp0&#10;R4kPzFRMgxElPQhP7+cfP8xaW4gR1KAr4QiCGF+0tqR1CLbIMs9r0TA/ACsMBiW4hgV03TarHGsR&#10;vdHZaDicZi24yjrgwnvcfeiDdJ7wpRQ8PEvpRSC6pFhbSKtL6yau2XzGiq1jtlb8WAb7hyoapgxe&#10;eoZ6YIGRnVN/QDWKO/Agw4BDk4GUiovUA3aTD991s66ZFakXJMfbM03+/8Hyp/3avjgSui/Q4QAj&#10;Ia31hcfN2E8nXRO/WCnBOFJ4ONMmukA4bo6mt9PJaEIJx1h+c5fn6CBOdjlunQ9fBTQkGiV1OJdE&#10;F9s/+tCnnlLibR60qlZK6+RELYildmTPcIo6pCIR/LcsbUhb0unNZJiADcTjPbI2WMulqWiFbtMR&#10;VZV0fGp4A9UBeXDQS8RbvlJY6yPz4YU51AS2jjoPz7hIDXgXHC1KanA//7Yf83FUGKWkRY2V1P/Y&#10;MSco0d8MDvFzPh5HUSZnPLkdoeOuI5vriNk1S0ACcnxRlicz5gd9MqWD5g2fwyLeiiFmON5d0nAy&#10;l6FXPj4nLhaLlIQytCw8mrXlEToSHifx2r0xZ4/jCjjpJzipkRXvptbnxpMGFrsAUqWRRp57Vo/0&#10;o4STKI7PLb6Raz9lXX4K818AAAD//wMAUEsDBBQABgAIAAAAIQC9Kftl4AAAAAgBAAAPAAAAZHJz&#10;L2Rvd25yZXYueG1sTI9PT4NAEMXvJn6HzZh4MXZpG6BBlsYY/yTeWmyNty07ApGdJewW8Ns7nvQ2&#10;M+/lze/l29l2YsTBt44ULBcRCKTKmZZqBW/l0+0GhA+ajO4coYJv9LAtLi9ynRk30Q7HfagFh5DP&#10;tIImhD6T0lcNWu0Xrkdi7dMNVgdeh1qaQU8cbju5iqJEWt0Sf2h0jw8NVl/7s1XwcVO/v/r5+TCt&#10;43X/+DKW6dGUSl1fzfd3IALO4c8Mv/iMDgUzndyZjBedglUSx2xVwI1YTjYpDye+L9MYZJHL/wWK&#10;HwAAAP//AwBQSwECLQAUAAYACAAAACEAtoM4kv4AAADhAQAAEwAAAAAAAAAAAAAAAAAAAAAAW0Nv&#10;bnRlbnRfVHlwZXNdLnhtbFBLAQItABQABgAIAAAAIQA4/SH/1gAAAJQBAAALAAAAAAAAAAAAAAAA&#10;AC8BAABfcmVscy8ucmVsc1BLAQItABQABgAIAAAAIQAIdm1mMgIAAFwEAAAOAAAAAAAAAAAAAAAA&#10;AC4CAABkcnMvZTJvRG9jLnhtbFBLAQItABQABgAIAAAAIQC9Kftl4AAAAAgBAAAPAAAAAAAAAAAA&#10;AAAAAIwEAABkcnMvZG93bnJldi54bWxQSwUGAAAAAAQABADzAAAAmQUAAAAA&#10;" fillcolor="white [3201]" stroked="f" strokeweight=".5pt">
                <v:textbox>
                  <w:txbxContent>
                    <w:p w14:paraId="6DF974CE" w14:textId="6661B2EC" w:rsidR="00C20091" w:rsidRPr="00DE1A13" w:rsidRDefault="00C20091" w:rsidP="00C20091">
                      <w:pPr>
                        <w:spacing w:after="0" w:line="276" w:lineRule="auto"/>
                        <w:rPr>
                          <w:rFonts w:ascii="Baguet Script" w:hAnsi="Baguet Script"/>
                          <w:sz w:val="52"/>
                          <w:szCs w:val="52"/>
                        </w:rPr>
                      </w:pPr>
                      <w:r w:rsidRPr="00DE1A13">
                        <w:rPr>
                          <w:rFonts w:ascii="Baguet Script" w:hAnsi="Baguet Script"/>
                          <w:sz w:val="52"/>
                          <w:szCs w:val="52"/>
                        </w:rPr>
                        <w:t xml:space="preserve">The Harriet </w:t>
                      </w:r>
                    </w:p>
                    <w:p w14:paraId="1602F148" w14:textId="77777777" w:rsidR="00C20091" w:rsidRPr="00DE1A13" w:rsidRDefault="00C20091" w:rsidP="00C20091">
                      <w:pPr>
                        <w:spacing w:after="0"/>
                        <w:ind w:firstLine="720"/>
                        <w:rPr>
                          <w:rFonts w:ascii="Baguet Script" w:hAnsi="Baguet Script"/>
                          <w:sz w:val="52"/>
                          <w:szCs w:val="52"/>
                        </w:rPr>
                      </w:pPr>
                      <w:r w:rsidRPr="00DE1A13">
                        <w:rPr>
                          <w:rFonts w:ascii="Baguet Script" w:hAnsi="Baguet Script"/>
                          <w:sz w:val="52"/>
                          <w:szCs w:val="52"/>
                        </w:rPr>
                        <w:t>Chapel</w:t>
                      </w:r>
                    </w:p>
                    <w:p w14:paraId="09EF271C" w14:textId="77777777" w:rsidR="00C20091" w:rsidRPr="00DE1A13" w:rsidRDefault="00C20091" w:rsidP="00C20091">
                      <w:pPr>
                        <w:spacing w:after="0"/>
                        <w:rPr>
                          <w:rFonts w:ascii="Baguet Script" w:hAnsi="Baguet Script"/>
                          <w:sz w:val="52"/>
                          <w:szCs w:val="52"/>
                        </w:rPr>
                      </w:pPr>
                      <w:r w:rsidRPr="00FF70BC">
                        <w:rPr>
                          <w:rFonts w:ascii="Baguet Script" w:hAnsi="Baguet Script"/>
                          <w:sz w:val="48"/>
                          <w:szCs w:val="48"/>
                        </w:rPr>
                        <w:tab/>
                      </w:r>
                      <w:r>
                        <w:rPr>
                          <w:rFonts w:ascii="Baguet Script" w:hAnsi="Baguet Script"/>
                          <w:sz w:val="48"/>
                          <w:szCs w:val="48"/>
                        </w:rPr>
                        <w:tab/>
                      </w:r>
                      <w:r w:rsidRPr="00FF70BC">
                        <w:rPr>
                          <w:rFonts w:ascii="Baguet Script" w:hAnsi="Baguet Script"/>
                          <w:sz w:val="48"/>
                          <w:szCs w:val="48"/>
                        </w:rPr>
                        <w:t xml:space="preserve">  </w:t>
                      </w:r>
                      <w:r w:rsidRPr="00DE1A13">
                        <w:rPr>
                          <w:rFonts w:ascii="Baguet Script" w:hAnsi="Baguet Script"/>
                          <w:sz w:val="52"/>
                          <w:szCs w:val="52"/>
                        </w:rPr>
                        <w:t>Chimes</w:t>
                      </w:r>
                    </w:p>
                    <w:p w14:paraId="12695A48" w14:textId="77777777" w:rsidR="00C20091" w:rsidRDefault="00C20091"/>
                  </w:txbxContent>
                </v:textbox>
              </v:shape>
            </w:pict>
          </mc:Fallback>
        </mc:AlternateContent>
      </w:r>
      <w:r w:rsidR="00C20091">
        <w:rPr>
          <w:noProof/>
        </w:rPr>
        <w:drawing>
          <wp:inline distT="0" distB="0" distL="0" distR="0" wp14:anchorId="4EC44092" wp14:editId="34EB40D3">
            <wp:extent cx="1623848" cy="1527718"/>
            <wp:effectExtent l="0" t="0" r="0" b="0"/>
            <wp:docPr id="169542551" name="Picture 2" descr="A drawing of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2551" name="Picture 2" descr="A drawing of a church&#10;&#10;Description automatically generated"/>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5724" t="3417" r="52767" b="60423"/>
                    <a:stretch/>
                  </pic:blipFill>
                  <pic:spPr bwMode="auto">
                    <a:xfrm>
                      <a:off x="0" y="0"/>
                      <a:ext cx="1638505" cy="1541507"/>
                    </a:xfrm>
                    <a:prstGeom prst="rect">
                      <a:avLst/>
                    </a:prstGeom>
                    <a:noFill/>
                    <a:ln>
                      <a:noFill/>
                    </a:ln>
                    <a:extLst>
                      <a:ext uri="{53640926-AAD7-44D8-BBD7-CCE9431645EC}">
                        <a14:shadowObscured xmlns:a14="http://schemas.microsoft.com/office/drawing/2010/main"/>
                      </a:ext>
                    </a:extLst>
                  </pic:spPr>
                </pic:pic>
              </a:graphicData>
            </a:graphic>
          </wp:inline>
        </w:drawing>
      </w:r>
    </w:p>
    <w:p w14:paraId="0C431564" w14:textId="77777777" w:rsidR="00640CB9" w:rsidRDefault="00640CB9"/>
    <w:p w14:paraId="4DBF3E4E" w14:textId="77777777" w:rsidR="00640CB9" w:rsidRDefault="00640CB9"/>
    <w:p w14:paraId="1350B814" w14:textId="77777777" w:rsidR="00640CB9" w:rsidRDefault="00640CB9"/>
    <w:p w14:paraId="4E536EC4" w14:textId="77777777" w:rsidR="00640CB9" w:rsidRDefault="00640CB9"/>
    <w:p w14:paraId="65E35E11" w14:textId="77777777" w:rsidR="00640CB9" w:rsidRDefault="00640CB9"/>
    <w:p w14:paraId="3749C067" w14:textId="77777777" w:rsidR="00640CB9" w:rsidRDefault="00640CB9"/>
    <w:p w14:paraId="3F6B6239" w14:textId="77777777" w:rsidR="00640CB9" w:rsidRDefault="00640CB9"/>
    <w:p w14:paraId="4E9A1BD8" w14:textId="77777777" w:rsidR="00640CB9" w:rsidRDefault="00640CB9"/>
    <w:p w14:paraId="512C05BC" w14:textId="77777777" w:rsidR="00640CB9" w:rsidRDefault="00640CB9"/>
    <w:p w14:paraId="07829B5B" w14:textId="77777777" w:rsidR="00640CB9" w:rsidRDefault="00640CB9"/>
    <w:p w14:paraId="5188A06D" w14:textId="77777777" w:rsidR="00640CB9" w:rsidRDefault="00640CB9"/>
    <w:p w14:paraId="0D873CCF" w14:textId="77777777" w:rsidR="00640CB9" w:rsidRDefault="00640CB9"/>
    <w:p w14:paraId="33316E3F" w14:textId="77777777" w:rsidR="00640CB9" w:rsidRDefault="00640CB9"/>
    <w:p w14:paraId="7F08B1EE" w14:textId="77777777" w:rsidR="00640CB9" w:rsidRDefault="00640CB9"/>
    <w:p w14:paraId="6C2CDB00" w14:textId="77777777" w:rsidR="00640CB9" w:rsidRDefault="00640CB9"/>
    <w:p w14:paraId="4E83B1E9" w14:textId="77777777" w:rsidR="00640CB9" w:rsidRDefault="00640CB9"/>
    <w:p w14:paraId="01AA27F4" w14:textId="77777777" w:rsidR="00640CB9" w:rsidRDefault="00640CB9"/>
    <w:p w14:paraId="53ABF579" w14:textId="77777777" w:rsidR="00640CB9" w:rsidRDefault="00640CB9"/>
    <w:p w14:paraId="02EB893F" w14:textId="77777777" w:rsidR="00640CB9" w:rsidRDefault="00640CB9"/>
    <w:p w14:paraId="216EE803" w14:textId="77777777" w:rsidR="00640CB9" w:rsidRDefault="00640CB9"/>
    <w:p w14:paraId="20F42848" w14:textId="77777777" w:rsidR="00640CB9" w:rsidRDefault="00640CB9"/>
    <w:p w14:paraId="6CCF5779" w14:textId="77777777" w:rsidR="00640CB9" w:rsidRDefault="00640CB9"/>
    <w:p w14:paraId="7C19263B" w14:textId="77777777" w:rsidR="00640CB9" w:rsidRDefault="00640CB9"/>
    <w:p w14:paraId="0B6948ED" w14:textId="77777777" w:rsidR="00640CB9" w:rsidRDefault="00640CB9"/>
    <w:p w14:paraId="57716730" w14:textId="42CCF374" w:rsidR="004942D2" w:rsidRDefault="002B38ED">
      <w:r>
        <w:rPr>
          <w:noProof/>
        </w:rPr>
        <w:lastRenderedPageBreak/>
        <mc:AlternateContent>
          <mc:Choice Requires="wps">
            <w:drawing>
              <wp:anchor distT="0" distB="0" distL="114300" distR="114300" simplePos="0" relativeHeight="251686912" behindDoc="0" locked="0" layoutInCell="1" allowOverlap="1" wp14:anchorId="36D218CE" wp14:editId="0F49FD04">
                <wp:simplePos x="0" y="0"/>
                <wp:positionH relativeFrom="column">
                  <wp:posOffset>6667500</wp:posOffset>
                </wp:positionH>
                <wp:positionV relativeFrom="paragraph">
                  <wp:posOffset>66675</wp:posOffset>
                </wp:positionV>
                <wp:extent cx="0" cy="5067300"/>
                <wp:effectExtent l="19050" t="0" r="19050" b="19050"/>
                <wp:wrapNone/>
                <wp:docPr id="122397422" name="Straight Connector 28"/>
                <wp:cNvGraphicFramePr/>
                <a:graphic xmlns:a="http://schemas.openxmlformats.org/drawingml/2006/main">
                  <a:graphicData uri="http://schemas.microsoft.com/office/word/2010/wordprocessingShape">
                    <wps:wsp>
                      <wps:cNvCnPr/>
                      <wps:spPr>
                        <a:xfrm>
                          <a:off x="0" y="0"/>
                          <a:ext cx="0" cy="506730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CAF132" id="Straight Connector 28"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5.25pt" to="525pt,4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u1DogEAAJkDAAAOAAAAZHJzL2Uyb0RvYy54bWysU9tu2zAMfS+wfxD0vthu0QuMOH1osb0M&#10;bdHLB6gyFQvVDZQWO39fSkmdoiuGYegLLVE8hzwkvbycrGEbwKi963izqDkDJ32v3brjT48/vl9w&#10;FpNwvTDeQce3EPnl6tvRcgwtHPvBmx6QEYmL7Rg6PqQU2qqKcgAr4sIHcPSoPFqR6IrrqkcxErs1&#10;1XFdn1Wjxz6glxAjea93j3xV+JUCmW6VipCY6TjVlorFYp+zrVZL0a5RhEHLfRniP6qwQjtKOlNd&#10;iyTYb9R/UFkt0Uev0kJ6W3mltISigdQ09Qc1D4MIULRQc2KY2xS/jlbebK7cHVIbxhDbGO4wq5gU&#10;2vyl+thUmrWdmwVTYnLnlOQ9rc/OT+rSyOoADBjTT/CW5UPHjXZZh2jF5ldMlIxC30Ky2zg2dvzk&#10;otkTHWopp7Q1sAu7B8V0T9mbQlfWBK4Mso2gAfcvTR4okRtHkRmitDEzqP47aB+bYVBW51+Bc3TJ&#10;6F2agVY7j59lTdNbqWoXT2W/05qPz77flsmUB5p/Ubbf1bxg7+8FfvijVq8AAAD//wMAUEsDBBQA&#10;BgAIAAAAIQA7kqxI3gAAAAwBAAAPAAAAZHJzL2Rvd25yZXYueG1sTI9BT8MwDIXvSPyHyEjcWDKk&#10;odI1nRioF0BCGxO7Zo1pKxqnary2/HsydoCbn/30/L1sNblWDNiHxpOG+UyBQCq9bajSsHsvbhIQ&#10;gQ1Z03pCDd8YYJVfXmQmtX6kDQ5brkQMoZAaDTVzl0oZyhqdCTPfIcXbp++d4Sj7StrejDHctfJW&#10;qTvpTEPxQ206fKyx/NoenYbXJx7XxcfzwLt9Ee7f5hueXtZaX19ND0sQjBP/meGEH9Ehj0wHfyQb&#10;RBu1WqhYhn8nECfHeXPQkKhkATLP5P8S+Q8AAAD//wMAUEsBAi0AFAAGAAgAAAAhALaDOJL+AAAA&#10;4QEAABMAAAAAAAAAAAAAAAAAAAAAAFtDb250ZW50X1R5cGVzXS54bWxQSwECLQAUAAYACAAAACEA&#10;OP0h/9YAAACUAQAACwAAAAAAAAAAAAAAAAAvAQAAX3JlbHMvLnJlbHNQSwECLQAUAAYACAAAACEA&#10;z57tQ6IBAACZAwAADgAAAAAAAAAAAAAAAAAuAgAAZHJzL2Uyb0RvYy54bWxQSwECLQAUAAYACAAA&#10;ACEAO5KsSN4AAAAMAQAADwAAAAAAAAAAAAAAAAD8AwAAZHJzL2Rvd25yZXYueG1sUEsFBgAAAAAE&#10;AAQA8wAAAAcFAAAAAA==&#10;" strokecolor="black [3200]" strokeweight="3pt">
                <v:stroke joinstyle="miter"/>
              </v:line>
            </w:pict>
          </mc:Fallback>
        </mc:AlternateContent>
      </w:r>
      <w:r>
        <w:rPr>
          <w:noProof/>
        </w:rPr>
        <mc:AlternateContent>
          <mc:Choice Requires="wps">
            <w:drawing>
              <wp:anchor distT="0" distB="0" distL="114300" distR="114300" simplePos="0" relativeHeight="251684864" behindDoc="0" locked="0" layoutInCell="1" allowOverlap="1" wp14:anchorId="728A9BC9" wp14:editId="781A6A97">
                <wp:simplePos x="0" y="0"/>
                <wp:positionH relativeFrom="column">
                  <wp:posOffset>57150</wp:posOffset>
                </wp:positionH>
                <wp:positionV relativeFrom="paragraph">
                  <wp:posOffset>66675</wp:posOffset>
                </wp:positionV>
                <wp:extent cx="0" cy="5067300"/>
                <wp:effectExtent l="19050" t="0" r="19050" b="19050"/>
                <wp:wrapNone/>
                <wp:docPr id="1422164480" name="Straight Connector 26"/>
                <wp:cNvGraphicFramePr/>
                <a:graphic xmlns:a="http://schemas.openxmlformats.org/drawingml/2006/main">
                  <a:graphicData uri="http://schemas.microsoft.com/office/word/2010/wordprocessingShape">
                    <wps:wsp>
                      <wps:cNvCnPr/>
                      <wps:spPr>
                        <a:xfrm>
                          <a:off x="0" y="0"/>
                          <a:ext cx="0" cy="506730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14B16E7" id="Straight Connector 26" o:spid="_x0000_s1026" style="position:absolute;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pt,5.25pt" to="4.5pt,4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u1DogEAAJkDAAAOAAAAZHJzL2Uyb0RvYy54bWysU9tu2zAMfS+wfxD0vthu0QuMOH1osb0M&#10;bdHLB6gyFQvVDZQWO39fSkmdoiuGYegLLVE8hzwkvbycrGEbwKi963izqDkDJ32v3brjT48/vl9w&#10;FpNwvTDeQce3EPnl6tvRcgwtHPvBmx6QEYmL7Rg6PqQU2qqKcgAr4sIHcPSoPFqR6IrrqkcxErs1&#10;1XFdn1Wjxz6glxAjea93j3xV+JUCmW6VipCY6TjVlorFYp+zrVZL0a5RhEHLfRniP6qwQjtKOlNd&#10;iyTYb9R/UFkt0Uev0kJ6W3mltISigdQ09Qc1D4MIULRQc2KY2xS/jlbebK7cHVIbxhDbGO4wq5gU&#10;2vyl+thUmrWdmwVTYnLnlOQ9rc/OT+rSyOoADBjTT/CW5UPHjXZZh2jF5ldMlIxC30Ky2zg2dvzk&#10;otkTHWopp7Q1sAu7B8V0T9mbQlfWBK4Mso2gAfcvTR4okRtHkRmitDEzqP47aB+bYVBW51+Bc3TJ&#10;6F2agVY7j59lTdNbqWoXT2W/05qPz77flsmUB5p/Ubbf1bxg7+8FfvijVq8AAAD//wMAUEsDBBQA&#10;BgAIAAAAIQCF0AAJ2wAAAAYBAAAPAAAAZHJzL2Rvd25yZXYueG1sTI9BS8NAEIXvgv9hGcGb3a1Q&#10;SWM2xSq5qCCtRa/bZEyC2dmQnSbx3zs96fHNG977XraZfadGHGIbyMJyYUAhlaFqqbZweC9uElCR&#10;HVWuC4QWfjDCJr+8yFxahYl2OO65VhJCMXUWGuY+1TqWDXoXF6FHEu8rDN6xyKHW1eAmCfedvjXm&#10;TnvXkjQ0rsfHBsvv/clbeH3iaVt8PI98+Czi+m254/lla+311fxwD4px5r9nOOMLOuTCdAwnqqLq&#10;LKxlCcvZrECJfZZHC4lJVqDzTP/Hz38BAAD//wMAUEsBAi0AFAAGAAgAAAAhALaDOJL+AAAA4QEA&#10;ABMAAAAAAAAAAAAAAAAAAAAAAFtDb250ZW50X1R5cGVzXS54bWxQSwECLQAUAAYACAAAACEAOP0h&#10;/9YAAACUAQAACwAAAAAAAAAAAAAAAAAvAQAAX3JlbHMvLnJlbHNQSwECLQAUAAYACAAAACEAz57t&#10;Q6IBAACZAwAADgAAAAAAAAAAAAAAAAAuAgAAZHJzL2Uyb0RvYy54bWxQSwECLQAUAAYACAAAACEA&#10;hdAACdsAAAAGAQAADwAAAAAAAAAAAAAAAAD8AwAAZHJzL2Rvd25yZXYueG1sUEsFBgAAAAAEAAQA&#10;8wAAAAQFAAAAAA==&#10;" strokecolor="black [3200]" strokeweight="3pt">
                <v:stroke joinstyle="miter"/>
              </v:line>
            </w:pict>
          </mc:Fallback>
        </mc:AlternateContent>
      </w:r>
      <w:r>
        <w:rPr>
          <w:noProof/>
        </w:rPr>
        <mc:AlternateContent>
          <mc:Choice Requires="wps">
            <w:drawing>
              <wp:anchor distT="0" distB="0" distL="114300" distR="114300" simplePos="0" relativeHeight="251688960" behindDoc="0" locked="0" layoutInCell="1" allowOverlap="1" wp14:anchorId="675F25F8" wp14:editId="52F72F10">
                <wp:simplePos x="0" y="0"/>
                <wp:positionH relativeFrom="column">
                  <wp:posOffset>123825</wp:posOffset>
                </wp:positionH>
                <wp:positionV relativeFrom="paragraph">
                  <wp:posOffset>142875</wp:posOffset>
                </wp:positionV>
                <wp:extent cx="6467475" cy="4876800"/>
                <wp:effectExtent l="0" t="0" r="28575" b="19050"/>
                <wp:wrapNone/>
                <wp:docPr id="1802594517" name="Text Box 30"/>
                <wp:cNvGraphicFramePr/>
                <a:graphic xmlns:a="http://schemas.openxmlformats.org/drawingml/2006/main">
                  <a:graphicData uri="http://schemas.microsoft.com/office/word/2010/wordprocessingShape">
                    <wps:wsp>
                      <wps:cNvSpPr txBox="1"/>
                      <wps:spPr>
                        <a:xfrm>
                          <a:off x="0" y="0"/>
                          <a:ext cx="6467475" cy="4876800"/>
                        </a:xfrm>
                        <a:prstGeom prst="rect">
                          <a:avLst/>
                        </a:prstGeom>
                        <a:solidFill>
                          <a:schemeClr val="lt1"/>
                        </a:solidFill>
                        <a:ln w="6350">
                          <a:solidFill>
                            <a:prstClr val="black"/>
                          </a:solidFill>
                        </a:ln>
                      </wps:spPr>
                      <wps:txbx>
                        <w:txbxContent>
                          <w:p w14:paraId="02D39F9B" w14:textId="77777777" w:rsidR="002B38ED" w:rsidRPr="002B38ED" w:rsidRDefault="002B38ED" w:rsidP="002B38ED">
                            <w:pPr>
                              <w:spacing w:line="276" w:lineRule="auto"/>
                              <w:rPr>
                                <w:rFonts w:ascii="Calibri" w:hAnsi="Calibri" w:cs="Calibri"/>
                                <w:sz w:val="22"/>
                                <w:szCs w:val="22"/>
                              </w:rPr>
                            </w:pPr>
                            <w:r w:rsidRPr="002B38ED">
                              <w:rPr>
                                <w:rFonts w:ascii="Calibri" w:hAnsi="Calibri" w:cs="Calibri"/>
                                <w:sz w:val="22"/>
                                <w:szCs w:val="22"/>
                              </w:rPr>
                              <w:t xml:space="preserve">The reality is that Priest-led Sunday worship services may not be the center of our corporate life in the future. This downsizing is a very unsettling change for us, but change is happening, and we can resist it or find a way to work with it. I keep trying to remind myself that God is in charge even though I grieve for the church I was raised in. Very few of us will find this easy but most of us can look back on a difficult transition in our lives and realize that God brought us through that period, and we have adjusted and maybe even thrived in our new reality. I am hopeful that gathering in the church for worship will still be a central part of our lives together, but who knows? As things change, we may find that the work of the church is more effective in informal, small group settings!  It’s frightening for us, but the future of the church may look very different than what we envision it to be. During the VTS class, one of the presenters said something along the lines of: “Sometimes our perception of what it (the church) should be, holds us hostage. We need to allow ourselves to be transformed by God. We need to take advantage of opportunities to talk with others about the life-giving power of our faith.” In other words, it’s time to stop concentrating solely on being </w:t>
                            </w:r>
                            <w:r w:rsidRPr="002B38ED">
                              <w:rPr>
                                <w:rFonts w:ascii="Calibri" w:hAnsi="Calibri" w:cs="Calibri"/>
                                <w:sz w:val="22"/>
                                <w:szCs w:val="22"/>
                                <w:u w:val="single"/>
                              </w:rPr>
                              <w:t>in</w:t>
                            </w:r>
                            <w:r w:rsidRPr="002B38ED">
                              <w:rPr>
                                <w:rFonts w:ascii="Calibri" w:hAnsi="Calibri" w:cs="Calibri"/>
                                <w:sz w:val="22"/>
                                <w:szCs w:val="22"/>
                              </w:rPr>
                              <w:t xml:space="preserve"> the church and just be the church anywhere.  We can sit in a diner or on a park bench and tell a friend about what God has done in our lives and then we can struggle with a Bible passage together or reach out to help a neighbor in need. Maybe the church will become something my humble mind can’t imagine at this point.  I/we must realize that change is coming but God’s love stays the same. Change is coming but Jesus still wants us to bring his message to this hurting world. Change is coming but God’s Holy Spirit will fill us, lead us and guide us. Alleluia! Amen!</w:t>
                            </w:r>
                          </w:p>
                          <w:p w14:paraId="0B9EA506" w14:textId="77777777" w:rsidR="002B38ED" w:rsidRPr="002B38ED" w:rsidRDefault="002B38ED" w:rsidP="002B38ED">
                            <w:pPr>
                              <w:spacing w:line="276" w:lineRule="auto"/>
                              <w:rPr>
                                <w:rFonts w:ascii="Calibri" w:hAnsi="Calibri" w:cs="Calibri"/>
                                <w:sz w:val="22"/>
                                <w:szCs w:val="22"/>
                              </w:rPr>
                            </w:pPr>
                            <w:r w:rsidRPr="002B38ED">
                              <w:rPr>
                                <w:rFonts w:ascii="Calibri" w:hAnsi="Calibri" w:cs="Calibri"/>
                                <w:sz w:val="22"/>
                                <w:szCs w:val="22"/>
                              </w:rPr>
                              <w:t>Pastor Sally</w:t>
                            </w:r>
                          </w:p>
                          <w:p w14:paraId="1D08B4A8" w14:textId="602D94FF" w:rsidR="002B38ED" w:rsidRDefault="002B3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5F25F8" id="Text Box 30" o:spid="_x0000_s1031" type="#_x0000_t202" style="position:absolute;margin-left:9.75pt;margin-top:11.25pt;width:509.25pt;height:384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HWjPAIAAIQEAAAOAAAAZHJzL2Uyb0RvYy54bWysVEtv2zAMvg/YfxB0X+xkzqNGnCJLkWFA&#10;0RZIh54VWY6FyaImKbGzXz9KeXc7DbvIpEh9JD+Snt53jSI7YZ0EXdB+L6VEaA6l1JuCfn9dfppQ&#10;4jzTJVOgRUH3wtH72ccP09bkYgA1qFJYgiDa5a0paO29yZPE8Vo0zPXACI3GCmzDPKp2k5SWtYje&#10;qGSQpqOkBVsaC1w4h7cPByOdRfyqEtw/V5UTnqiCYm4+njae63AmsynLN5aZWvJjGuwfsmiY1Bj0&#10;DPXAPCNbK/+AaiS34KDyPQ5NAlUluYg1YDX99F01q5oZEWtBcpw50+T+Hyx/2q3MiyW++wIdNjAQ&#10;0hqXO7wM9XSVbcIXMyVoRwr3Z9pE5wnHy1E2GmfjISUcbdlkPJqkkdjk8txY578KaEgQCmqxL5Eu&#10;tnt0HkOi68klRHOgZLmUSkUlzIJYKEt2DLuofEwSX9x4KU1aTOXzMI3AN7YAfX6/Voz/CGXeIqCm&#10;NF5eig+S79YdkWVBhydi1lDukS8Lh1Fyhi8lwj8y51+YxdlBinAf/DMelQLMCY4SJTXYX3+7D/7Y&#10;UrRS0uIsFtT93DIrKFHfNDb7rp9lYXijkg3HA1TstWV9bdHbZgFIVB83z/AoBn+vTmJloXnDtZmH&#10;qGhimmPsgvqTuPCHDcG142I+j044rob5R70yPECHxgRaX7s3Zs2xrR4n4glOU8vyd909+IaXGuZb&#10;D5WMrQ88H1g90o+jHrtzXMuwS9d69Lr8PGa/AQAA//8DAFBLAwQUAAYACAAAACEAoyL6At0AAAAK&#10;AQAADwAAAGRycy9kb3ducmV2LnhtbEyPwU7DMBBE70j8g7VI3KhNUCFJ41SAChdOLYizG29tq7Ed&#10;xW4a/p7tCU6r0Yxm3zTr2fdswjG5GCTcLwQwDF3ULhgJX59vdyWwlFXQqo8BJfxggnV7fdWoWsdz&#10;2OK0y4ZRSUi1kmBzHmrOU2fRq7SIAwbyDnH0KpMcDdejOlO573khxCP3ygX6YNWArxa74+7kJWxe&#10;TGW6Uo12U2rnpvn78GHepby9mZ9XwDLO+S8MF3xCh5aY9vEUdGI96WpJSQlFQffii4eSxu0lPFVi&#10;Cbxt+P8J7S8AAAD//wMAUEsBAi0AFAAGAAgAAAAhALaDOJL+AAAA4QEAABMAAAAAAAAAAAAAAAAA&#10;AAAAAFtDb250ZW50X1R5cGVzXS54bWxQSwECLQAUAAYACAAAACEAOP0h/9YAAACUAQAACwAAAAAA&#10;AAAAAAAAAAAvAQAAX3JlbHMvLnJlbHNQSwECLQAUAAYACAAAACEAMah1ozwCAACEBAAADgAAAAAA&#10;AAAAAAAAAAAuAgAAZHJzL2Uyb0RvYy54bWxQSwECLQAUAAYACAAAACEAoyL6At0AAAAKAQAADwAA&#10;AAAAAAAAAAAAAACWBAAAZHJzL2Rvd25yZXYueG1sUEsFBgAAAAAEAAQA8wAAAKAFAAAAAA==&#10;" fillcolor="white [3201]" strokeweight=".5pt">
                <v:textbox>
                  <w:txbxContent>
                    <w:p w14:paraId="02D39F9B" w14:textId="77777777" w:rsidR="002B38ED" w:rsidRPr="002B38ED" w:rsidRDefault="002B38ED" w:rsidP="002B38ED">
                      <w:pPr>
                        <w:spacing w:line="276" w:lineRule="auto"/>
                        <w:rPr>
                          <w:rFonts w:ascii="Calibri" w:hAnsi="Calibri" w:cs="Calibri"/>
                          <w:sz w:val="22"/>
                          <w:szCs w:val="22"/>
                        </w:rPr>
                      </w:pPr>
                      <w:r w:rsidRPr="002B38ED">
                        <w:rPr>
                          <w:rFonts w:ascii="Calibri" w:hAnsi="Calibri" w:cs="Calibri"/>
                          <w:sz w:val="22"/>
                          <w:szCs w:val="22"/>
                        </w:rPr>
                        <w:t xml:space="preserve">The reality is that Priest-led Sunday worship services may not be the center of our corporate life in the future. This downsizing is a very unsettling change for us, but change is happening, and we can resist it or find a way to work with it. I keep trying to remind myself that God is in charge even though I grieve for the church I was raised in. Very few of us will find this easy but most of us can look back on a difficult transition in our lives and realize that God brought us through that period, and we have adjusted and maybe even thrived in our new reality. I am hopeful that gathering in the church for worship will still be a central part of our lives together, but who knows? As things change, we may find that the work of the church is more effective in informal, small group settings!  It’s frightening for us, but the future of the church may look very different than what we envision it to be. During the VTS class, one of the presenters said something along the lines of: “Sometimes our perception of what it (the church) should be, holds us hostage. We need to allow ourselves to be transformed by God. We need to take advantage of opportunities to talk with others about the life-giving power of our faith.” In other words, it’s time to stop concentrating solely on being </w:t>
                      </w:r>
                      <w:r w:rsidRPr="002B38ED">
                        <w:rPr>
                          <w:rFonts w:ascii="Calibri" w:hAnsi="Calibri" w:cs="Calibri"/>
                          <w:sz w:val="22"/>
                          <w:szCs w:val="22"/>
                          <w:u w:val="single"/>
                        </w:rPr>
                        <w:t>in</w:t>
                      </w:r>
                      <w:r w:rsidRPr="002B38ED">
                        <w:rPr>
                          <w:rFonts w:ascii="Calibri" w:hAnsi="Calibri" w:cs="Calibri"/>
                          <w:sz w:val="22"/>
                          <w:szCs w:val="22"/>
                        </w:rPr>
                        <w:t xml:space="preserve"> the church and just be the church anywhere.  We can sit in a diner or on a park bench and tell a friend about what God has done in our lives and then we can struggle with a Bible passage together or reach out to help a neighbor in need. Maybe the church will become something my humble mind can’t imagine at this point.  I/we must realize that change is coming but God’s love stays the same. Change is coming but Jesus still wants us to bring his message to this hurting world. Change is coming but God’s Holy Spirit will fill us, lead us and guide us. Alleluia! Amen!</w:t>
                      </w:r>
                    </w:p>
                    <w:p w14:paraId="0B9EA506" w14:textId="77777777" w:rsidR="002B38ED" w:rsidRPr="002B38ED" w:rsidRDefault="002B38ED" w:rsidP="002B38ED">
                      <w:pPr>
                        <w:spacing w:line="276" w:lineRule="auto"/>
                        <w:rPr>
                          <w:rFonts w:ascii="Calibri" w:hAnsi="Calibri" w:cs="Calibri"/>
                          <w:sz w:val="22"/>
                          <w:szCs w:val="22"/>
                        </w:rPr>
                      </w:pPr>
                      <w:r w:rsidRPr="002B38ED">
                        <w:rPr>
                          <w:rFonts w:ascii="Calibri" w:hAnsi="Calibri" w:cs="Calibri"/>
                          <w:sz w:val="22"/>
                          <w:szCs w:val="22"/>
                        </w:rPr>
                        <w:t>Pastor Sally</w:t>
                      </w:r>
                    </w:p>
                    <w:p w14:paraId="1D08B4A8" w14:textId="602D94FF" w:rsidR="002B38ED" w:rsidRDefault="002B38ED"/>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7E6AEEC6" wp14:editId="28E49754">
                <wp:simplePos x="0" y="0"/>
                <wp:positionH relativeFrom="column">
                  <wp:posOffset>57150</wp:posOffset>
                </wp:positionH>
                <wp:positionV relativeFrom="paragraph">
                  <wp:posOffset>66675</wp:posOffset>
                </wp:positionV>
                <wp:extent cx="6610350" cy="0"/>
                <wp:effectExtent l="0" t="19050" r="19050" b="19050"/>
                <wp:wrapNone/>
                <wp:docPr id="653701357" name="Straight Connector 27"/>
                <wp:cNvGraphicFramePr/>
                <a:graphic xmlns:a="http://schemas.openxmlformats.org/drawingml/2006/main">
                  <a:graphicData uri="http://schemas.microsoft.com/office/word/2010/wordprocessingShape">
                    <wps:wsp>
                      <wps:cNvCnPr/>
                      <wps:spPr>
                        <a:xfrm>
                          <a:off x="0" y="0"/>
                          <a:ext cx="6610350" cy="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616E7BE" id="Straight Connector 27"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4.5pt,5.25pt" to="5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w5pAEAAJkDAAAOAAAAZHJzL2Uyb0RvYy54bWysU01v2zAMvQ/YfxB0X2S3WFAYcXposV2G&#10;rdjHD1BlKhYmiYKkxc6/H6UkTtENw1D0Qksi3yMfSW9uZ2fZHmIy6HverhrOwCscjN/1/Mf3D+9u&#10;OEtZ+kFa9NDzAyR+u337ZjOFDq5wRDtAZETiUzeFno85h06IpEZwMq0wgCenxuhkpmvciSHKidid&#10;FVdNsxYTxiFEVJASvd4fnXxb+bUGlb9onSAz23OqLVcbq30sVmw3sttFGUajTmXIF1ThpPGUdKG6&#10;l1myX9H8QeWMiphQ55VCJ1Bro6BqIDVt80zNt1EGqFqoOSksbUqvR6s+7+/8Q6Q2TCF1KTzEomLW&#10;0ZUv1cfm2qzD0iyYM1P0uF63zfV76qk6+8QFGGLKHwEdK4eeW+OLDtnJ/aeUKRmFnkPKs/Vs6vn1&#10;TdvUiYhLLfWUDxaOYV9BMzNQ9rbS1TWBOxvZXtKAh59tGSiRW0+RBaKNtQuo+TfoFFtgUFfnf4FL&#10;dM2IPi9AZzzGv2XN87lUfYynsp9oLcdHHA51MtVB86/KTrtaFuzpvcIvf9T2NwAAAP//AwBQSwME&#10;FAAGAAgAAAAhAKOniY7bAAAACAEAAA8AAABkcnMvZG93bnJldi54bWxMj0FLw0AQhe+C/2EZwZvd&#10;rVCxaTbFKrmoIK3FXrfJmASzsyE7TeK/d4oHPc73Hm/eS9eTb9WAfWwCWZjPDCikIpQNVRb27/nN&#10;PajIjkrXBkIL3xhhnV1epC4pw0hbHHZcKQmhmDgLNXOXaB2LGr2Ls9AhifYZeu9Yzr7SZe9GCfet&#10;vjXmTnvXkHyoXYePNRZfu5O38PrE4yb/eB54f8jj8m2+5ellY+311fSwAsU48Z8ZzvWlOmTS6RhO&#10;VEbVWljKEhZsFqDOslkYIcdforNU/x+Q/QAAAP//AwBQSwECLQAUAAYACAAAACEAtoM4kv4AAADh&#10;AQAAEwAAAAAAAAAAAAAAAAAAAAAAW0NvbnRlbnRfVHlwZXNdLnhtbFBLAQItABQABgAIAAAAIQA4&#10;/SH/1gAAAJQBAAALAAAAAAAAAAAAAAAAAC8BAABfcmVscy8ucmVsc1BLAQItABQABgAIAAAAIQCd&#10;DTw5pAEAAJkDAAAOAAAAAAAAAAAAAAAAAC4CAABkcnMvZTJvRG9jLnhtbFBLAQItABQABgAIAAAA&#10;IQCjp4mO2wAAAAgBAAAPAAAAAAAAAAAAAAAAAP4DAABkcnMvZG93bnJldi54bWxQSwUGAAAAAAQA&#10;BADzAAAABgUAAAAA&#10;" strokecolor="black [3200]" strokeweight="3pt">
                <v:stroke joinstyle="miter"/>
              </v:line>
            </w:pict>
          </mc:Fallback>
        </mc:AlternateContent>
      </w:r>
    </w:p>
    <w:p w14:paraId="27ED92BF" w14:textId="77777777" w:rsidR="004942D2" w:rsidRDefault="004942D2"/>
    <w:p w14:paraId="4C574649" w14:textId="77777777" w:rsidR="004942D2" w:rsidRDefault="004942D2"/>
    <w:p w14:paraId="1647B811" w14:textId="77777777" w:rsidR="004942D2" w:rsidRDefault="004942D2"/>
    <w:p w14:paraId="6F47AFC6" w14:textId="77777777" w:rsidR="004942D2" w:rsidRDefault="004942D2"/>
    <w:p w14:paraId="286851A0" w14:textId="77777777" w:rsidR="004942D2" w:rsidRDefault="004942D2"/>
    <w:p w14:paraId="18155DE2" w14:textId="77777777" w:rsidR="004942D2" w:rsidRDefault="004942D2"/>
    <w:p w14:paraId="798668F5" w14:textId="77777777" w:rsidR="004942D2" w:rsidRDefault="004942D2"/>
    <w:p w14:paraId="16F7B01C" w14:textId="77777777" w:rsidR="004942D2" w:rsidRDefault="004942D2"/>
    <w:p w14:paraId="29342185" w14:textId="77777777" w:rsidR="004942D2" w:rsidRDefault="004942D2"/>
    <w:p w14:paraId="46026337" w14:textId="273F8A70" w:rsidR="004942D2" w:rsidRDefault="004942D2"/>
    <w:p w14:paraId="2C97F00E" w14:textId="2C04BE72" w:rsidR="004942D2" w:rsidRDefault="006C0620">
      <w:r>
        <w:rPr>
          <w:noProof/>
        </w:rPr>
        <mc:AlternateContent>
          <mc:Choice Requires="wps">
            <w:drawing>
              <wp:anchor distT="0" distB="0" distL="114300" distR="114300" simplePos="0" relativeHeight="251689984" behindDoc="0" locked="0" layoutInCell="1" allowOverlap="1" wp14:anchorId="4D0AD8C5" wp14:editId="0DD169A4">
                <wp:simplePos x="0" y="0"/>
                <wp:positionH relativeFrom="column">
                  <wp:posOffset>2276475</wp:posOffset>
                </wp:positionH>
                <wp:positionV relativeFrom="paragraph">
                  <wp:posOffset>140970</wp:posOffset>
                </wp:positionV>
                <wp:extent cx="2209800" cy="1276350"/>
                <wp:effectExtent l="0" t="0" r="0" b="0"/>
                <wp:wrapNone/>
                <wp:docPr id="2017751471" name="Text Box 31"/>
                <wp:cNvGraphicFramePr/>
                <a:graphic xmlns:a="http://schemas.openxmlformats.org/drawingml/2006/main">
                  <a:graphicData uri="http://schemas.microsoft.com/office/word/2010/wordprocessingShape">
                    <wps:wsp>
                      <wps:cNvSpPr txBox="1"/>
                      <wps:spPr>
                        <a:xfrm>
                          <a:off x="0" y="0"/>
                          <a:ext cx="2209800" cy="1276350"/>
                        </a:xfrm>
                        <a:prstGeom prst="rect">
                          <a:avLst/>
                        </a:prstGeom>
                        <a:solidFill>
                          <a:schemeClr val="lt1"/>
                        </a:solidFill>
                        <a:ln w="6350">
                          <a:noFill/>
                        </a:ln>
                      </wps:spPr>
                      <wps:txbx>
                        <w:txbxContent>
                          <w:p w14:paraId="45CC5AF8" w14:textId="1A411B80" w:rsidR="006C0620" w:rsidRDefault="006C0620" w:rsidP="006C0620">
                            <w:pPr>
                              <w:pStyle w:val="NormalWeb"/>
                            </w:pPr>
                            <w:r>
                              <w:rPr>
                                <w:noProof/>
                              </w:rPr>
                              <w:drawing>
                                <wp:inline distT="0" distB="0" distL="0" distR="0" wp14:anchorId="7980305D" wp14:editId="738151A0">
                                  <wp:extent cx="2009775" cy="1178560"/>
                                  <wp:effectExtent l="0" t="0" r="9525" b="2540"/>
                                  <wp:docPr id="73793609" name="Picture 32" descr="A close-up of hands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93609" name="Picture 32" descr="A close-up of hands holding a baby&#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09775" cy="1178560"/>
                                          </a:xfrm>
                                          <a:prstGeom prst="rect">
                                            <a:avLst/>
                                          </a:prstGeom>
                                          <a:noFill/>
                                          <a:ln>
                                            <a:noFill/>
                                          </a:ln>
                                        </pic:spPr>
                                      </pic:pic>
                                    </a:graphicData>
                                  </a:graphic>
                                </wp:inline>
                              </w:drawing>
                            </w:r>
                          </w:p>
                          <w:p w14:paraId="6FAB73F6" w14:textId="77777777" w:rsidR="006C0620" w:rsidRDefault="006C06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0AD8C5" id="Text Box 31" o:spid="_x0000_s1032" type="#_x0000_t202" style="position:absolute;margin-left:179.25pt;margin-top:11.1pt;width:174pt;height:10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0prLgIAAFwEAAAOAAAAZHJzL2Uyb0RvYy54bWysVEtv2zAMvg/YfxB0X+x46cuIU2QpMgwI&#10;2gLp0LMiS7EAWdQkJXb260fJSZN1Ow27yKRI8fF9pKf3favJXjivwFR0PMopEYZDrcy2ot9flp9u&#10;KfGBmZppMKKiB+Hp/ezjh2lnS1FAA7oWjmAQ48vOVrQJwZZZ5nkjWuZHYIVBowTXsoCq22a1Yx1G&#10;b3VW5Pl11oGrrQMuvMfbh8FIZym+lIKHJym9CERXFGsL6XTp3MQzm01ZuXXMNoofy2D/UEXLlMGk&#10;b6EeWGBk59QfoVrFHXiQYcShzUBKxUXqAbsZ5++6WTfMitQLguPtG0z+/4Xlj/u1fXYk9F+gRwIj&#10;IJ31pcfL2E8vXRu/WClBO0J4eINN9IFwvCyK/O42RxNH27i4uf58lYDNzs+t8+GrgJZEoaIOeUlw&#10;sf3KB0yJrieXmM2DVvVSaZ2UOAtioR3ZM2RRh1QkvvjNSxvSVTSljo8MxOdDZG0wwbmpKIV+0xNV&#10;44NTwxuoD4iDg2FEvOVLhbWumA/PzOFMYH845+EJD6kBc8FRoqQB9/Nv99EfqUIrJR3OWEX9jx1z&#10;ghL9zSCJd+PJJA5lUiZXNwUq7tKyubSYXbsABGCMG2V5EqN/0CdROmhfcR3mMSuamOGYu6LhJC7C&#10;MPm4TlzM58kJx9CysDJry2PoiF1k4qV/Zc4e6QrI9COcppGV71gbfAfU57sAUiVKI84Dqkf4cYQT&#10;08d1iztyqSev809h9gsAAP//AwBQSwMEFAAGAAgAAAAhAMKxMNTgAAAACgEAAA8AAABkcnMvZG93&#10;bnJldi54bWxMj01Pg0AQhu8m/ofNmHgxdhFC2yBLY4wfibcWW+Nty45AZGcJuwX8905Pepx3nrzz&#10;TL6ZbSdGHHzrSMHdIgKBVDnTUq3gvXy+XYPwQZPRnSNU8IMeNsXlRa4z4yba4rgLteAS8plW0ITQ&#10;Z1L6qkGr/cL1SLz7coPVgcehlmbQE5fbTsZRtJRWt8QXGt3jY4PV9+5kFXze1B9vfn7ZT0ma9E+v&#10;Y7k6mFKp66v54R5EwDn8wXDWZ3Uo2OnoTmS86BQk6TplVEEcxyAYWEVLDo7nIIlBFrn8/0LxCwAA&#10;//8DAFBLAQItABQABgAIAAAAIQC2gziS/gAAAOEBAAATAAAAAAAAAAAAAAAAAAAAAABbQ29udGVu&#10;dF9UeXBlc10ueG1sUEsBAi0AFAAGAAgAAAAhADj9If/WAAAAlAEAAAsAAAAAAAAAAAAAAAAALwEA&#10;AF9yZWxzLy5yZWxzUEsBAi0AFAAGAAgAAAAhAPsrSmsuAgAAXAQAAA4AAAAAAAAAAAAAAAAALgIA&#10;AGRycy9lMm9Eb2MueG1sUEsBAi0AFAAGAAgAAAAhAMKxMNTgAAAACgEAAA8AAAAAAAAAAAAAAAAA&#10;iAQAAGRycy9kb3ducmV2LnhtbFBLBQYAAAAABAAEAPMAAACVBQAAAAA=&#10;" fillcolor="white [3201]" stroked="f" strokeweight=".5pt">
                <v:textbox>
                  <w:txbxContent>
                    <w:p w14:paraId="45CC5AF8" w14:textId="1A411B80" w:rsidR="006C0620" w:rsidRDefault="006C0620" w:rsidP="006C0620">
                      <w:pPr>
                        <w:pStyle w:val="NormalWeb"/>
                      </w:pPr>
                      <w:r>
                        <w:rPr>
                          <w:noProof/>
                        </w:rPr>
                        <w:drawing>
                          <wp:inline distT="0" distB="0" distL="0" distR="0" wp14:anchorId="7980305D" wp14:editId="738151A0">
                            <wp:extent cx="2009775" cy="1178560"/>
                            <wp:effectExtent l="0" t="0" r="9525" b="2540"/>
                            <wp:docPr id="73793609" name="Picture 32" descr="A close-up of hands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93609" name="Picture 32" descr="A close-up of hands holding a baby&#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9775" cy="1178560"/>
                                    </a:xfrm>
                                    <a:prstGeom prst="rect">
                                      <a:avLst/>
                                    </a:prstGeom>
                                    <a:noFill/>
                                    <a:ln>
                                      <a:noFill/>
                                    </a:ln>
                                  </pic:spPr>
                                </pic:pic>
                              </a:graphicData>
                            </a:graphic>
                          </wp:inline>
                        </w:drawing>
                      </w:r>
                    </w:p>
                    <w:p w14:paraId="6FAB73F6" w14:textId="77777777" w:rsidR="006C0620" w:rsidRDefault="006C0620"/>
                  </w:txbxContent>
                </v:textbox>
              </v:shape>
            </w:pict>
          </mc:Fallback>
        </mc:AlternateContent>
      </w:r>
    </w:p>
    <w:p w14:paraId="65BB1EA4" w14:textId="180D3D00" w:rsidR="004942D2" w:rsidRDefault="004942D2"/>
    <w:p w14:paraId="6EEB0AE9" w14:textId="0CBA5F18" w:rsidR="004942D2" w:rsidRDefault="004942D2"/>
    <w:p w14:paraId="2695482D" w14:textId="5FCA8EF0" w:rsidR="004942D2" w:rsidRDefault="004942D2"/>
    <w:p w14:paraId="10A47FB2" w14:textId="76A8F9C8" w:rsidR="004942D2" w:rsidRDefault="004942D2"/>
    <w:p w14:paraId="12FB3FBB" w14:textId="4BAEA4FB" w:rsidR="004942D2" w:rsidRDefault="002B38ED">
      <w:r>
        <w:rPr>
          <w:noProof/>
        </w:rPr>
        <mc:AlternateContent>
          <mc:Choice Requires="wps">
            <w:drawing>
              <wp:anchor distT="0" distB="0" distL="114300" distR="114300" simplePos="0" relativeHeight="251687936" behindDoc="0" locked="0" layoutInCell="1" allowOverlap="1" wp14:anchorId="5F35FAD2" wp14:editId="56394659">
                <wp:simplePos x="0" y="0"/>
                <wp:positionH relativeFrom="column">
                  <wp:posOffset>57150</wp:posOffset>
                </wp:positionH>
                <wp:positionV relativeFrom="paragraph">
                  <wp:posOffset>60325</wp:posOffset>
                </wp:positionV>
                <wp:extent cx="6610350" cy="0"/>
                <wp:effectExtent l="0" t="19050" r="19050" b="19050"/>
                <wp:wrapNone/>
                <wp:docPr id="178371916" name="Straight Connector 29"/>
                <wp:cNvGraphicFramePr/>
                <a:graphic xmlns:a="http://schemas.openxmlformats.org/drawingml/2006/main">
                  <a:graphicData uri="http://schemas.microsoft.com/office/word/2010/wordprocessingShape">
                    <wps:wsp>
                      <wps:cNvCnPr/>
                      <wps:spPr>
                        <a:xfrm>
                          <a:off x="0" y="0"/>
                          <a:ext cx="6610350" cy="0"/>
                        </a:xfrm>
                        <a:prstGeom prst="line">
                          <a:avLst/>
                        </a:prstGeom>
                        <a:ln w="381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8BC9951" id="Straight Connector 29"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pt,4.75pt" to="52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kmtuQEAANIDAAAOAAAAZHJzL2Uyb0RvYy54bWysU9tu3CAQfa/Uf0C8d20n6iqy1puHROlL&#10;1Ua9fADBwxoFGAR07f37DnjXjnqRqiovGIZzzswZxrvbyRp2hBA1uo43m5ozcBJ77Q4d//7t4d0N&#10;ZzEJ1wuDDjp+gshv92/f7EbfwhUOaHoIjERcbEff8SEl31ZVlANYETfowdGlwmBFomM4VH0QI6lb&#10;U13V9bYaMfQ+oIQYKXo/X/J90VcKZPqsVITETMeptlTWUNanvFb7nWgPQfhBy3MZ4j+qsEI7SrpI&#10;3Ysk2I+gf5OyWgaMqNJGoq1QKS2heCA3Tf2Lm6+D8FC8UHOiX9oUX09WfjreucdAbRh9bKN/DNnF&#10;pILNX6qPTaVZp6VZMCUmKbjdNvX1e+qpvNxVK9GHmD4AWpY3HTfaZR+iFcePMVEygl4gOWwcGzt+&#10;fdPUdYFFNLp/0MbkyzILcGcCOwp6xTQ1+dVI4QWKTsZRcDVRdulkYNb/Aorpnspu5gR5vlbN/vmi&#10;aRwhM0VR9oV0rupvpDM206DM3L8SF3TJiC4tRKsdhj+VutpXM/7ievaabT9hfypPWtpBg1O6dR7y&#10;PJkvz4W+/or7nwAAAP//AwBQSwMEFAAGAAgAAAAhANBRBpzZAAAABgEAAA8AAABkcnMvZG93bnJl&#10;di54bWxMj0FPwzAMhe9I/IfISNxYwqRNUJpOYxInLmMMacesMW21ximN25V/j8cFTpbfs56/l6+m&#10;0KoR+9REsnA/M6CQyugbqizs31/uHkAlduRdGwktfGOCVXF9lbvMxzO94bjjSkkIpcxZqJm7TOtU&#10;1hhcmsUOSbzP2AfHsvaV9r07S3ho9dyYpQ6uIflQuw43NZan3RAsDOuvzXZ7+JiPz68s+sSn5YGt&#10;vb2Z1k+gGCf+O4YLvqBDIUzHOJBPqrXwKE1YxgLUxTULI8LxV9BFrv/jFz8AAAD//wMAUEsBAi0A&#10;FAAGAAgAAAAhALaDOJL+AAAA4QEAABMAAAAAAAAAAAAAAAAAAAAAAFtDb250ZW50X1R5cGVzXS54&#10;bWxQSwECLQAUAAYACAAAACEAOP0h/9YAAACUAQAACwAAAAAAAAAAAAAAAAAvAQAAX3JlbHMvLnJl&#10;bHNQSwECLQAUAAYACAAAACEAc95JrbkBAADSAwAADgAAAAAAAAAAAAAAAAAuAgAAZHJzL2Uyb0Rv&#10;Yy54bWxQSwECLQAUAAYACAAAACEA0FEGnNkAAAAGAQAADwAAAAAAAAAAAAAAAAATBAAAZHJzL2Rv&#10;d25yZXYueG1sUEsFBgAAAAAEAAQA8wAAABkFAAAAAA==&#10;" strokecolor="black [3213]" strokeweight="3pt">
                <v:stroke joinstyle="miter"/>
              </v:line>
            </w:pict>
          </mc:Fallback>
        </mc:AlternateContent>
      </w:r>
    </w:p>
    <w:p w14:paraId="69AF5F1E" w14:textId="5B83A499" w:rsidR="004942D2" w:rsidRDefault="002B38ED">
      <w:r>
        <w:rPr>
          <w:noProof/>
        </w:rPr>
        <mc:AlternateContent>
          <mc:Choice Requires="wps">
            <w:drawing>
              <wp:anchor distT="0" distB="0" distL="114300" distR="114300" simplePos="0" relativeHeight="251682816" behindDoc="0" locked="0" layoutInCell="1" allowOverlap="1" wp14:anchorId="51F9EDC3" wp14:editId="1C793C71">
                <wp:simplePos x="0" y="0"/>
                <wp:positionH relativeFrom="column">
                  <wp:posOffset>390525</wp:posOffset>
                </wp:positionH>
                <wp:positionV relativeFrom="paragraph">
                  <wp:posOffset>95885</wp:posOffset>
                </wp:positionV>
                <wp:extent cx="6019800" cy="3295650"/>
                <wp:effectExtent l="0" t="0" r="19050" b="19050"/>
                <wp:wrapNone/>
                <wp:docPr id="342077777" name="Text Box 1"/>
                <wp:cNvGraphicFramePr/>
                <a:graphic xmlns:a="http://schemas.openxmlformats.org/drawingml/2006/main">
                  <a:graphicData uri="http://schemas.microsoft.com/office/word/2010/wordprocessingShape">
                    <wps:wsp>
                      <wps:cNvSpPr txBox="1"/>
                      <wps:spPr>
                        <a:xfrm>
                          <a:off x="0" y="0"/>
                          <a:ext cx="6019800" cy="3295650"/>
                        </a:xfrm>
                        <a:prstGeom prst="rect">
                          <a:avLst/>
                        </a:prstGeom>
                        <a:solidFill>
                          <a:schemeClr val="lt1"/>
                        </a:solidFill>
                        <a:ln w="6350">
                          <a:solidFill>
                            <a:prstClr val="black"/>
                          </a:solidFill>
                        </a:ln>
                      </wps:spPr>
                      <wps:txbx>
                        <w:txbxContent>
                          <w:p w14:paraId="1E78301A" w14:textId="77777777" w:rsidR="004822AE" w:rsidRPr="00D60F8A" w:rsidRDefault="004822AE" w:rsidP="004822AE">
                            <w:pPr>
                              <w:rPr>
                                <w:rFonts w:ascii="Comic Sans MS" w:hAnsi="Comic Sans MS"/>
                              </w:rPr>
                            </w:pPr>
                            <w:r w:rsidRPr="00D60F8A">
                              <w:rPr>
                                <w:rFonts w:ascii="Comic Sans MS" w:hAnsi="Comic Sans MS"/>
                              </w:rPr>
                              <w:t>Current Vestry Members:</w:t>
                            </w:r>
                          </w:p>
                          <w:p w14:paraId="03DA0E3F" w14:textId="70D4EEAC" w:rsidR="004822AE" w:rsidRDefault="004822AE" w:rsidP="004822AE">
                            <w:r>
                              <w:rPr>
                                <w:rFonts w:eastAsia="Calibri" w:cstheme="minorHAnsi"/>
                                <w:noProof/>
                                <w:color w:val="000000" w:themeColor="text1"/>
                                <w:kern w:val="22"/>
                              </w:rPr>
                              <w:t xml:space="preserve">Mary Allison, </w:t>
                            </w:r>
                            <w:r w:rsidRPr="00D60F8A">
                              <w:rPr>
                                <w:rFonts w:eastAsia="Calibri" w:cstheme="minorHAnsi"/>
                                <w:noProof/>
                                <w:color w:val="000000" w:themeColor="text1"/>
                                <w:kern w:val="22"/>
                              </w:rPr>
                              <w:t xml:space="preserve">Marcia Bell, Edna and Joe Ferraro, </w:t>
                            </w:r>
                            <w:r>
                              <w:rPr>
                                <w:rFonts w:eastAsia="Calibri" w:cstheme="minorHAnsi"/>
                                <w:noProof/>
                                <w:color w:val="000000" w:themeColor="text1"/>
                                <w:kern w:val="22"/>
                              </w:rPr>
                              <w:t xml:space="preserve">Joshua Gervais, </w:t>
                            </w:r>
                            <w:r w:rsidRPr="00D60F8A">
                              <w:rPr>
                                <w:rFonts w:eastAsia="Calibri" w:cstheme="minorHAnsi"/>
                                <w:noProof/>
                                <w:color w:val="000000" w:themeColor="text1"/>
                                <w:kern w:val="22"/>
                              </w:rPr>
                              <w:t xml:space="preserve">Kathryn </w:t>
                            </w:r>
                            <w:r>
                              <w:rPr>
                                <w:rFonts w:eastAsia="Calibri" w:cstheme="minorHAnsi"/>
                                <w:noProof/>
                                <w:color w:val="000000" w:themeColor="text1"/>
                                <w:kern w:val="22"/>
                              </w:rPr>
                              <w:t>H</w:t>
                            </w:r>
                            <w:r w:rsidRPr="00D60F8A">
                              <w:rPr>
                                <w:rFonts w:eastAsia="Calibri" w:cstheme="minorHAnsi"/>
                                <w:noProof/>
                                <w:color w:val="000000" w:themeColor="text1"/>
                                <w:kern w:val="22"/>
                              </w:rPr>
                              <w:t>auser,</w:t>
                            </w:r>
                            <w:r>
                              <w:rPr>
                                <w:rFonts w:eastAsia="Calibri" w:cstheme="minorHAnsi"/>
                                <w:noProof/>
                                <w:color w:val="000000" w:themeColor="text1"/>
                                <w:kern w:val="22"/>
                              </w:rPr>
                              <w:t xml:space="preserve"> </w:t>
                            </w:r>
                            <w:r w:rsidRPr="00D60F8A">
                              <w:rPr>
                                <w:rFonts w:eastAsia="Calibri" w:cstheme="minorHAnsi"/>
                                <w:noProof/>
                                <w:color w:val="000000" w:themeColor="text1"/>
                              </w:rPr>
                              <w:t>Karen Patterson</w:t>
                            </w:r>
                            <w:r>
                              <w:rPr>
                                <w:rFonts w:eastAsia="Calibri" w:cstheme="minorHAnsi"/>
                                <w:noProof/>
                                <w:color w:val="000000" w:themeColor="text1"/>
                              </w:rPr>
                              <w:t>, Susie Robinson</w:t>
                            </w:r>
                            <w:r w:rsidRPr="00D60F8A">
                              <w:rPr>
                                <w:rFonts w:eastAsia="Calibri" w:cstheme="minorHAnsi"/>
                                <w:noProof/>
                                <w:color w:val="000000" w:themeColor="text1"/>
                              </w:rPr>
                              <w:t xml:space="preserve">, </w:t>
                            </w:r>
                            <w:r w:rsidRPr="00D60F8A">
                              <w:rPr>
                                <w:rFonts w:eastAsia="Calibri" w:cstheme="minorHAnsi"/>
                                <w:noProof/>
                                <w:color w:val="000000" w:themeColor="text1"/>
                                <w:kern w:val="22"/>
                              </w:rPr>
                              <w:t>Debbie Sweeney</w:t>
                            </w:r>
                            <w:r>
                              <w:t xml:space="preserve"> </w:t>
                            </w:r>
                            <w:r w:rsidR="002B38ED">
                              <w:t xml:space="preserve">                         </w:t>
                            </w:r>
                          </w:p>
                          <w:p w14:paraId="5F612E39" w14:textId="77777777" w:rsidR="004822AE" w:rsidRDefault="004822AE" w:rsidP="004822AE">
                            <w:pPr>
                              <w:tabs>
                                <w:tab w:val="right" w:pos="5803"/>
                                <w:tab w:val="right" w:pos="11664"/>
                              </w:tabs>
                              <w:spacing w:line="276" w:lineRule="auto"/>
                              <w:ind w:right="36"/>
                              <w:outlineLvl w:val="2"/>
                              <w:rPr>
                                <w:rFonts w:ascii="Comic Sans MS" w:eastAsia="Calibri" w:hAnsi="Comic Sans MS" w:cstheme="minorHAnsi"/>
                                <w:noProof/>
                                <w:color w:val="000000" w:themeColor="text1"/>
                                <w:kern w:val="22"/>
                              </w:rPr>
                            </w:pPr>
                            <w:r>
                              <w:rPr>
                                <w:rFonts w:ascii="Comic Sans MS" w:eastAsia="Calibri" w:hAnsi="Comic Sans MS" w:cstheme="minorHAnsi"/>
                                <w:noProof/>
                                <w:color w:val="000000" w:themeColor="text1"/>
                                <w:kern w:val="22"/>
                              </w:rPr>
                              <w:t>Current Church Officers:</w:t>
                            </w:r>
                            <w:r w:rsidRPr="00DE4B28">
                              <w:rPr>
                                <w:noProof/>
                              </w:rPr>
                              <w:t xml:space="preserve"> </w:t>
                            </w:r>
                          </w:p>
                          <w:p w14:paraId="2E372869" w14:textId="77777777" w:rsidR="004822AE" w:rsidRPr="000256E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Senior Warden: David Sweeney</w:t>
                            </w:r>
                          </w:p>
                          <w:p w14:paraId="1516069C" w14:textId="77777777" w:rsidR="004822AE" w:rsidRPr="000256E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 xml:space="preserve">Junior Warden:  Joe Ferraro </w:t>
                            </w:r>
                          </w:p>
                          <w:p w14:paraId="09084692" w14:textId="77777777" w:rsidR="004822AE" w:rsidRPr="000256E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Treasurer: Heather Clabaugh</w:t>
                            </w:r>
                          </w:p>
                          <w:p w14:paraId="1D8815D9" w14:textId="77777777" w:rsidR="004822AE" w:rsidRDefault="004822AE" w:rsidP="004822AE">
                            <w:pPr>
                              <w:tabs>
                                <w:tab w:val="right" w:pos="5803"/>
                              </w:tabs>
                              <w:spacing w:line="276" w:lineRule="auto"/>
                              <w:ind w:right="43"/>
                              <w:rPr>
                                <w:rFonts w:cstheme="minorHAnsi"/>
                                <w:bCs/>
                                <w:color w:val="000000" w:themeColor="text1"/>
                              </w:rPr>
                            </w:pPr>
                            <w:r w:rsidRPr="000256EE">
                              <w:rPr>
                                <w:rFonts w:cstheme="minorHAnsi"/>
                                <w:bCs/>
                                <w:color w:val="000000" w:themeColor="text1"/>
                              </w:rPr>
                              <w:t>Secretary: Karen Patterson</w:t>
                            </w:r>
                          </w:p>
                          <w:p w14:paraId="08BAF243" w14:textId="3BC61B7F" w:rsidR="004822AE" w:rsidRPr="000256EE" w:rsidRDefault="004822AE" w:rsidP="004822AE">
                            <w:pPr>
                              <w:tabs>
                                <w:tab w:val="right" w:pos="5803"/>
                              </w:tabs>
                              <w:spacing w:line="276" w:lineRule="auto"/>
                              <w:ind w:right="43"/>
                              <w:rPr>
                                <w:rFonts w:ascii="Comic Sans MS" w:hAnsi="Comic Sans MS" w:cstheme="minorHAnsi"/>
                                <w:bCs/>
                              </w:rPr>
                            </w:pPr>
                            <w:r w:rsidRPr="000256EE">
                              <w:rPr>
                                <w:rFonts w:ascii="Comic Sans MS" w:hAnsi="Comic Sans MS" w:cstheme="minorHAnsi"/>
                                <w:bCs/>
                              </w:rPr>
                              <w:t>Current Clergy Serving Harriet Chapel:</w:t>
                            </w:r>
                            <w:r w:rsidR="002B38ED" w:rsidRPr="002B38ED">
                              <w:rPr>
                                <w:noProof/>
                              </w:rPr>
                              <w:t xml:space="preserve"> </w:t>
                            </w:r>
                          </w:p>
                          <w:p w14:paraId="41813C7E" w14:textId="4B3F3049" w:rsidR="004822AE" w:rsidRPr="000256E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 xml:space="preserve">Bishop: </w:t>
                            </w:r>
                            <w:r>
                              <w:rPr>
                                <w:rFonts w:cstheme="minorHAnsi"/>
                                <w:bCs/>
                                <w:color w:val="000000" w:themeColor="text1"/>
                              </w:rPr>
                              <w:t>The Rt. Rev. Carrie Schofield-Broadbent</w:t>
                            </w:r>
                          </w:p>
                          <w:p w14:paraId="15FA85AB" w14:textId="77777777" w:rsidR="004822A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Priest</w:t>
                            </w:r>
                            <w:r>
                              <w:rPr>
                                <w:rFonts w:cstheme="minorHAnsi"/>
                                <w:bCs/>
                                <w:color w:val="000000" w:themeColor="text1"/>
                              </w:rPr>
                              <w:t>s</w:t>
                            </w:r>
                            <w:r w:rsidRPr="000256EE">
                              <w:rPr>
                                <w:rFonts w:cstheme="minorHAnsi"/>
                                <w:bCs/>
                                <w:color w:val="000000" w:themeColor="text1"/>
                              </w:rPr>
                              <w:t>: The Rev. Douglas C. Smith</w:t>
                            </w:r>
                          </w:p>
                          <w:p w14:paraId="46E6A712" w14:textId="6FA82D46" w:rsidR="004822AE" w:rsidRDefault="004822AE" w:rsidP="004822AE">
                            <w:pPr>
                              <w:tabs>
                                <w:tab w:val="right" w:pos="5803"/>
                              </w:tabs>
                              <w:spacing w:after="0" w:line="276" w:lineRule="auto"/>
                              <w:ind w:right="36"/>
                              <w:rPr>
                                <w:rFonts w:cstheme="minorHAnsi"/>
                                <w:bCs/>
                                <w:color w:val="000000" w:themeColor="text1"/>
                              </w:rPr>
                            </w:pPr>
                            <w:r>
                              <w:rPr>
                                <w:rFonts w:cstheme="minorHAnsi"/>
                                <w:bCs/>
                                <w:color w:val="000000" w:themeColor="text1"/>
                              </w:rPr>
                              <w:t xml:space="preserve">                </w:t>
                            </w:r>
                            <w:r w:rsidRPr="000256EE">
                              <w:rPr>
                                <w:rFonts w:cstheme="minorHAnsi"/>
                                <w:bCs/>
                                <w:color w:val="000000" w:themeColor="text1"/>
                              </w:rPr>
                              <w:t xml:space="preserve"> The Rev. Sally</w:t>
                            </w:r>
                            <w:r w:rsidR="00F40C9D">
                              <w:rPr>
                                <w:rFonts w:cstheme="minorHAnsi"/>
                                <w:bCs/>
                                <w:color w:val="000000" w:themeColor="text1"/>
                              </w:rPr>
                              <w:t xml:space="preserve"> B.</w:t>
                            </w:r>
                            <w:r w:rsidRPr="000256EE">
                              <w:rPr>
                                <w:rFonts w:cstheme="minorHAnsi"/>
                                <w:bCs/>
                                <w:color w:val="000000" w:themeColor="text1"/>
                              </w:rPr>
                              <w:t xml:space="preserve"> Joyner Giffin</w:t>
                            </w:r>
                          </w:p>
                          <w:p w14:paraId="1DD1E836" w14:textId="77777777" w:rsidR="004822AE" w:rsidRDefault="004822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F9EDC3" id="_x0000_s1033" type="#_x0000_t202" style="position:absolute;margin-left:30.75pt;margin-top:7.55pt;width:474pt;height:259.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t2EOgIAAIQEAAAOAAAAZHJzL2Uyb0RvYy54bWysVN9vGjEMfp+0/yHK+zigQMuJo2JUTJNQ&#10;W4lOfQ65hIuWi7MkcMf++jnhZ9s9TXvJ2bHz2f5s3+S+rTXZCecVmIL2Ol1KhOFQKrMp6I+XxZc7&#10;SnxgpmQajCjoXnh6P/38adLYXPShAl0KRxDE+LyxBa1CsHmWeV6JmvkOWGHQKMHVLKDqNlnpWIPo&#10;tc763e4oa8CV1gEX3uPtw8FIpwlfSsHDk5ReBKILirmFdLp0ruOZTScs3zhmK8WPabB/yKJmymDQ&#10;M9QDC4xsnfoAVSvuwIMMHQ51BlIqLlINWE2v+66aVcWsSLUgOd6eafL/D5Y/7lb22ZHQfoUWGxgJ&#10;aazPPV7Gelrp6vjFTAnakcL9mTbRBsLxctTtje+6aOJou+mPh6NhIja7PLfOh28CahKFgjrsS6KL&#10;7ZY+YEh0PbnEaB60KhdK66TEWRBz7ciOYRd1SEniizde2pAGU7nB0B8QIvT5/Voz/jOW+RYBNW3w&#10;8lJ8lEK7bokqC3p7ImYN5R75cnAYJW/5QiH8kvnwzBzODvKA+xCe8JAaMCc4SpRU4H7/7T76Y0vR&#10;SkmDs1hQ/2vLnKBEfzfY7HFvMIjDm5TB8LaPiru2rK8tZlvPAYnq4eZZnsToH/RJlA7qV1ybWYyK&#10;JmY4xi5oOInzcNgQXDsuZrPkhONqWVialeUROnIcaX1pX5mzx7YGnIhHOE0ty9919+AbXxqYbQNI&#10;lVofeT6weqQfRz1157iWcZeu9eR1+XlM/wAAAP//AwBQSwMEFAAGAAgAAAAhAKVYIGTdAAAACgEA&#10;AA8AAABkcnMvZG93bnJldi54bWxMj8FOwzAQRO9I/IO1SNyoHSBVmsapABUunCio523sOhaxHdlu&#10;Gv6e7QmOOzOafdNsZjewScdkg5dQLAQw7bugrDcSvj5f7ypgKaNXOASvJfzoBJv2+qrBWoWz/9DT&#10;LhtGJT7VKKHPeaw5T12vHaZFGLUn7xiiw0xnNFxFPFO5G/i9EEvu0Hr60OOoX3rdfe9OTsL22axM&#10;V2Hst5Wydpr3x3fzJuXtzfy0Bpb1nP/CcMEndGiJ6RBOXiU2SFgWJSVJLwtgF1+IFSkHCeXDYwG8&#10;bfj/Ce0vAAAA//8DAFBLAQItABQABgAIAAAAIQC2gziS/gAAAOEBAAATAAAAAAAAAAAAAAAAAAAA&#10;AABbQ29udGVudF9UeXBlc10ueG1sUEsBAi0AFAAGAAgAAAAhADj9If/WAAAAlAEAAAsAAAAAAAAA&#10;AAAAAAAALwEAAF9yZWxzLy5yZWxzUEsBAi0AFAAGAAgAAAAhAEbC3YQ6AgAAhAQAAA4AAAAAAAAA&#10;AAAAAAAALgIAAGRycy9lMm9Eb2MueG1sUEsBAi0AFAAGAAgAAAAhAKVYIGTdAAAACgEAAA8AAAAA&#10;AAAAAAAAAAAAlAQAAGRycy9kb3ducmV2LnhtbFBLBQYAAAAABAAEAPMAAACeBQAAAAA=&#10;" fillcolor="white [3201]" strokeweight=".5pt">
                <v:textbox>
                  <w:txbxContent>
                    <w:p w14:paraId="1E78301A" w14:textId="77777777" w:rsidR="004822AE" w:rsidRPr="00D60F8A" w:rsidRDefault="004822AE" w:rsidP="004822AE">
                      <w:pPr>
                        <w:rPr>
                          <w:rFonts w:ascii="Comic Sans MS" w:hAnsi="Comic Sans MS"/>
                        </w:rPr>
                      </w:pPr>
                      <w:r w:rsidRPr="00D60F8A">
                        <w:rPr>
                          <w:rFonts w:ascii="Comic Sans MS" w:hAnsi="Comic Sans MS"/>
                        </w:rPr>
                        <w:t>Current Vestry Members:</w:t>
                      </w:r>
                    </w:p>
                    <w:p w14:paraId="03DA0E3F" w14:textId="70D4EEAC" w:rsidR="004822AE" w:rsidRDefault="004822AE" w:rsidP="004822AE">
                      <w:r>
                        <w:rPr>
                          <w:rFonts w:eastAsia="Calibri" w:cstheme="minorHAnsi"/>
                          <w:noProof/>
                          <w:color w:val="000000" w:themeColor="text1"/>
                          <w:kern w:val="22"/>
                        </w:rPr>
                        <w:t xml:space="preserve">Mary Allison, </w:t>
                      </w:r>
                      <w:r w:rsidRPr="00D60F8A">
                        <w:rPr>
                          <w:rFonts w:eastAsia="Calibri" w:cstheme="minorHAnsi"/>
                          <w:noProof/>
                          <w:color w:val="000000" w:themeColor="text1"/>
                          <w:kern w:val="22"/>
                        </w:rPr>
                        <w:t xml:space="preserve">Marcia Bell, Edna and Joe Ferraro, </w:t>
                      </w:r>
                      <w:r>
                        <w:rPr>
                          <w:rFonts w:eastAsia="Calibri" w:cstheme="minorHAnsi"/>
                          <w:noProof/>
                          <w:color w:val="000000" w:themeColor="text1"/>
                          <w:kern w:val="22"/>
                        </w:rPr>
                        <w:t xml:space="preserve">Joshua Gervais, </w:t>
                      </w:r>
                      <w:r w:rsidRPr="00D60F8A">
                        <w:rPr>
                          <w:rFonts w:eastAsia="Calibri" w:cstheme="minorHAnsi"/>
                          <w:noProof/>
                          <w:color w:val="000000" w:themeColor="text1"/>
                          <w:kern w:val="22"/>
                        </w:rPr>
                        <w:t xml:space="preserve">Kathryn </w:t>
                      </w:r>
                      <w:r>
                        <w:rPr>
                          <w:rFonts w:eastAsia="Calibri" w:cstheme="minorHAnsi"/>
                          <w:noProof/>
                          <w:color w:val="000000" w:themeColor="text1"/>
                          <w:kern w:val="22"/>
                        </w:rPr>
                        <w:t>H</w:t>
                      </w:r>
                      <w:r w:rsidRPr="00D60F8A">
                        <w:rPr>
                          <w:rFonts w:eastAsia="Calibri" w:cstheme="minorHAnsi"/>
                          <w:noProof/>
                          <w:color w:val="000000" w:themeColor="text1"/>
                          <w:kern w:val="22"/>
                        </w:rPr>
                        <w:t>auser,</w:t>
                      </w:r>
                      <w:r>
                        <w:rPr>
                          <w:rFonts w:eastAsia="Calibri" w:cstheme="minorHAnsi"/>
                          <w:noProof/>
                          <w:color w:val="000000" w:themeColor="text1"/>
                          <w:kern w:val="22"/>
                        </w:rPr>
                        <w:t xml:space="preserve"> </w:t>
                      </w:r>
                      <w:r w:rsidRPr="00D60F8A">
                        <w:rPr>
                          <w:rFonts w:eastAsia="Calibri" w:cstheme="minorHAnsi"/>
                          <w:noProof/>
                          <w:color w:val="000000" w:themeColor="text1"/>
                        </w:rPr>
                        <w:t>Karen Patterson</w:t>
                      </w:r>
                      <w:r>
                        <w:rPr>
                          <w:rFonts w:eastAsia="Calibri" w:cstheme="minorHAnsi"/>
                          <w:noProof/>
                          <w:color w:val="000000" w:themeColor="text1"/>
                        </w:rPr>
                        <w:t>, Susie Robinson</w:t>
                      </w:r>
                      <w:r w:rsidRPr="00D60F8A">
                        <w:rPr>
                          <w:rFonts w:eastAsia="Calibri" w:cstheme="minorHAnsi"/>
                          <w:noProof/>
                          <w:color w:val="000000" w:themeColor="text1"/>
                        </w:rPr>
                        <w:t xml:space="preserve">, </w:t>
                      </w:r>
                      <w:r w:rsidRPr="00D60F8A">
                        <w:rPr>
                          <w:rFonts w:eastAsia="Calibri" w:cstheme="minorHAnsi"/>
                          <w:noProof/>
                          <w:color w:val="000000" w:themeColor="text1"/>
                          <w:kern w:val="22"/>
                        </w:rPr>
                        <w:t>Debbie Sweeney</w:t>
                      </w:r>
                      <w:r>
                        <w:t xml:space="preserve"> </w:t>
                      </w:r>
                      <w:r w:rsidR="002B38ED">
                        <w:t xml:space="preserve">                         </w:t>
                      </w:r>
                    </w:p>
                    <w:p w14:paraId="5F612E39" w14:textId="77777777" w:rsidR="004822AE" w:rsidRDefault="004822AE" w:rsidP="004822AE">
                      <w:pPr>
                        <w:tabs>
                          <w:tab w:val="right" w:pos="5803"/>
                          <w:tab w:val="right" w:pos="11664"/>
                        </w:tabs>
                        <w:spacing w:line="276" w:lineRule="auto"/>
                        <w:ind w:right="36"/>
                        <w:outlineLvl w:val="2"/>
                        <w:rPr>
                          <w:rFonts w:ascii="Comic Sans MS" w:eastAsia="Calibri" w:hAnsi="Comic Sans MS" w:cstheme="minorHAnsi"/>
                          <w:noProof/>
                          <w:color w:val="000000" w:themeColor="text1"/>
                          <w:kern w:val="22"/>
                        </w:rPr>
                      </w:pPr>
                      <w:r>
                        <w:rPr>
                          <w:rFonts w:ascii="Comic Sans MS" w:eastAsia="Calibri" w:hAnsi="Comic Sans MS" w:cstheme="minorHAnsi"/>
                          <w:noProof/>
                          <w:color w:val="000000" w:themeColor="text1"/>
                          <w:kern w:val="22"/>
                        </w:rPr>
                        <w:t>Current Church Officers:</w:t>
                      </w:r>
                      <w:r w:rsidRPr="00DE4B28">
                        <w:rPr>
                          <w:noProof/>
                        </w:rPr>
                        <w:t xml:space="preserve"> </w:t>
                      </w:r>
                    </w:p>
                    <w:p w14:paraId="2E372869" w14:textId="77777777" w:rsidR="004822AE" w:rsidRPr="000256E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Senior Warden: David Sweeney</w:t>
                      </w:r>
                    </w:p>
                    <w:p w14:paraId="1516069C" w14:textId="77777777" w:rsidR="004822AE" w:rsidRPr="000256E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 xml:space="preserve">Junior Warden:  Joe Ferraro </w:t>
                      </w:r>
                    </w:p>
                    <w:p w14:paraId="09084692" w14:textId="77777777" w:rsidR="004822AE" w:rsidRPr="000256E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Treasurer: Heather Clabaugh</w:t>
                      </w:r>
                    </w:p>
                    <w:p w14:paraId="1D8815D9" w14:textId="77777777" w:rsidR="004822AE" w:rsidRDefault="004822AE" w:rsidP="004822AE">
                      <w:pPr>
                        <w:tabs>
                          <w:tab w:val="right" w:pos="5803"/>
                        </w:tabs>
                        <w:spacing w:line="276" w:lineRule="auto"/>
                        <w:ind w:right="43"/>
                        <w:rPr>
                          <w:rFonts w:cstheme="minorHAnsi"/>
                          <w:bCs/>
                          <w:color w:val="000000" w:themeColor="text1"/>
                        </w:rPr>
                      </w:pPr>
                      <w:r w:rsidRPr="000256EE">
                        <w:rPr>
                          <w:rFonts w:cstheme="minorHAnsi"/>
                          <w:bCs/>
                          <w:color w:val="000000" w:themeColor="text1"/>
                        </w:rPr>
                        <w:t>Secretary: Karen Patterson</w:t>
                      </w:r>
                    </w:p>
                    <w:p w14:paraId="08BAF243" w14:textId="3BC61B7F" w:rsidR="004822AE" w:rsidRPr="000256EE" w:rsidRDefault="004822AE" w:rsidP="004822AE">
                      <w:pPr>
                        <w:tabs>
                          <w:tab w:val="right" w:pos="5803"/>
                        </w:tabs>
                        <w:spacing w:line="276" w:lineRule="auto"/>
                        <w:ind w:right="43"/>
                        <w:rPr>
                          <w:rFonts w:ascii="Comic Sans MS" w:hAnsi="Comic Sans MS" w:cstheme="minorHAnsi"/>
                          <w:bCs/>
                        </w:rPr>
                      </w:pPr>
                      <w:r w:rsidRPr="000256EE">
                        <w:rPr>
                          <w:rFonts w:ascii="Comic Sans MS" w:hAnsi="Comic Sans MS" w:cstheme="minorHAnsi"/>
                          <w:bCs/>
                        </w:rPr>
                        <w:t>Current Clergy Serving Harriet Chapel:</w:t>
                      </w:r>
                      <w:r w:rsidR="002B38ED" w:rsidRPr="002B38ED">
                        <w:rPr>
                          <w:noProof/>
                        </w:rPr>
                        <w:t xml:space="preserve"> </w:t>
                      </w:r>
                    </w:p>
                    <w:p w14:paraId="41813C7E" w14:textId="4B3F3049" w:rsidR="004822AE" w:rsidRPr="000256E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 xml:space="preserve">Bishop: </w:t>
                      </w:r>
                      <w:r>
                        <w:rPr>
                          <w:rFonts w:cstheme="minorHAnsi"/>
                          <w:bCs/>
                          <w:color w:val="000000" w:themeColor="text1"/>
                        </w:rPr>
                        <w:t>The Rt. Rev. Carrie Schofield-Broadbent</w:t>
                      </w:r>
                    </w:p>
                    <w:p w14:paraId="15FA85AB" w14:textId="77777777" w:rsidR="004822AE" w:rsidRDefault="004822AE" w:rsidP="004822AE">
                      <w:pPr>
                        <w:tabs>
                          <w:tab w:val="right" w:pos="5803"/>
                        </w:tabs>
                        <w:spacing w:after="0" w:line="276" w:lineRule="auto"/>
                        <w:ind w:right="36"/>
                        <w:rPr>
                          <w:rFonts w:cstheme="minorHAnsi"/>
                          <w:bCs/>
                          <w:color w:val="000000" w:themeColor="text1"/>
                        </w:rPr>
                      </w:pPr>
                      <w:r w:rsidRPr="000256EE">
                        <w:rPr>
                          <w:rFonts w:cstheme="minorHAnsi"/>
                          <w:bCs/>
                          <w:color w:val="000000" w:themeColor="text1"/>
                        </w:rPr>
                        <w:t>Priest</w:t>
                      </w:r>
                      <w:r>
                        <w:rPr>
                          <w:rFonts w:cstheme="minorHAnsi"/>
                          <w:bCs/>
                          <w:color w:val="000000" w:themeColor="text1"/>
                        </w:rPr>
                        <w:t>s</w:t>
                      </w:r>
                      <w:r w:rsidRPr="000256EE">
                        <w:rPr>
                          <w:rFonts w:cstheme="minorHAnsi"/>
                          <w:bCs/>
                          <w:color w:val="000000" w:themeColor="text1"/>
                        </w:rPr>
                        <w:t>: The Rev. Douglas C. Smith</w:t>
                      </w:r>
                    </w:p>
                    <w:p w14:paraId="46E6A712" w14:textId="6FA82D46" w:rsidR="004822AE" w:rsidRDefault="004822AE" w:rsidP="004822AE">
                      <w:pPr>
                        <w:tabs>
                          <w:tab w:val="right" w:pos="5803"/>
                        </w:tabs>
                        <w:spacing w:after="0" w:line="276" w:lineRule="auto"/>
                        <w:ind w:right="36"/>
                        <w:rPr>
                          <w:rFonts w:cstheme="minorHAnsi"/>
                          <w:bCs/>
                          <w:color w:val="000000" w:themeColor="text1"/>
                        </w:rPr>
                      </w:pPr>
                      <w:r>
                        <w:rPr>
                          <w:rFonts w:cstheme="minorHAnsi"/>
                          <w:bCs/>
                          <w:color w:val="000000" w:themeColor="text1"/>
                        </w:rPr>
                        <w:t xml:space="preserve">                </w:t>
                      </w:r>
                      <w:r w:rsidRPr="000256EE">
                        <w:rPr>
                          <w:rFonts w:cstheme="minorHAnsi"/>
                          <w:bCs/>
                          <w:color w:val="000000" w:themeColor="text1"/>
                        </w:rPr>
                        <w:t xml:space="preserve"> The Rev. Sally</w:t>
                      </w:r>
                      <w:r w:rsidR="00F40C9D">
                        <w:rPr>
                          <w:rFonts w:cstheme="minorHAnsi"/>
                          <w:bCs/>
                          <w:color w:val="000000" w:themeColor="text1"/>
                        </w:rPr>
                        <w:t xml:space="preserve"> B.</w:t>
                      </w:r>
                      <w:r w:rsidRPr="000256EE">
                        <w:rPr>
                          <w:rFonts w:cstheme="minorHAnsi"/>
                          <w:bCs/>
                          <w:color w:val="000000" w:themeColor="text1"/>
                        </w:rPr>
                        <w:t xml:space="preserve"> Joyner Giffin</w:t>
                      </w:r>
                    </w:p>
                    <w:p w14:paraId="1DD1E836" w14:textId="77777777" w:rsidR="004822AE" w:rsidRDefault="004822AE"/>
                  </w:txbxContent>
                </v:textbox>
              </v:shape>
            </w:pict>
          </mc:Fallback>
        </mc:AlternateContent>
      </w:r>
    </w:p>
    <w:p w14:paraId="5A9C7956" w14:textId="77777777" w:rsidR="004942D2" w:rsidRDefault="004942D2"/>
    <w:p w14:paraId="38EF270C" w14:textId="5B6BF631" w:rsidR="004942D2" w:rsidRDefault="004942D2"/>
    <w:p w14:paraId="79A6B72B" w14:textId="62C27704" w:rsidR="004942D2" w:rsidRDefault="004942D2"/>
    <w:p w14:paraId="76004C9A" w14:textId="57D0AB5D" w:rsidR="004942D2" w:rsidRDefault="002B38ED">
      <w:r>
        <w:rPr>
          <w:noProof/>
        </w:rPr>
        <mc:AlternateContent>
          <mc:Choice Requires="wps">
            <w:drawing>
              <wp:anchor distT="0" distB="0" distL="114300" distR="114300" simplePos="0" relativeHeight="251683840" behindDoc="0" locked="0" layoutInCell="1" allowOverlap="1" wp14:anchorId="1055EC37" wp14:editId="03B898B0">
                <wp:simplePos x="0" y="0"/>
                <wp:positionH relativeFrom="column">
                  <wp:posOffset>4133850</wp:posOffset>
                </wp:positionH>
                <wp:positionV relativeFrom="paragraph">
                  <wp:posOffset>180340</wp:posOffset>
                </wp:positionV>
                <wp:extent cx="2228850" cy="1803400"/>
                <wp:effectExtent l="0" t="0" r="0" b="6350"/>
                <wp:wrapNone/>
                <wp:docPr id="1952253796" name="Text Box 2"/>
                <wp:cNvGraphicFramePr/>
                <a:graphic xmlns:a="http://schemas.openxmlformats.org/drawingml/2006/main">
                  <a:graphicData uri="http://schemas.microsoft.com/office/word/2010/wordprocessingShape">
                    <wps:wsp>
                      <wps:cNvSpPr txBox="1"/>
                      <wps:spPr>
                        <a:xfrm>
                          <a:off x="0" y="0"/>
                          <a:ext cx="2228850" cy="1803400"/>
                        </a:xfrm>
                        <a:prstGeom prst="rect">
                          <a:avLst/>
                        </a:prstGeom>
                        <a:solidFill>
                          <a:schemeClr val="lt1"/>
                        </a:solidFill>
                        <a:ln w="6350">
                          <a:noFill/>
                        </a:ln>
                      </wps:spPr>
                      <wps:txbx>
                        <w:txbxContent>
                          <w:p w14:paraId="649D49FA" w14:textId="41D332AE" w:rsidR="007F4A3A" w:rsidRDefault="002B38ED" w:rsidP="007F4A3A">
                            <w:pPr>
                              <w:pStyle w:val="NormalWeb"/>
                            </w:pPr>
                            <w:r>
                              <w:rPr>
                                <w:noProof/>
                              </w:rPr>
                              <w:drawing>
                                <wp:inline distT="0" distB="0" distL="0" distR="0" wp14:anchorId="5E4C1387" wp14:editId="5911A60F">
                                  <wp:extent cx="2038350" cy="1704975"/>
                                  <wp:effectExtent l="0" t="0" r="0" b="9525"/>
                                  <wp:docPr id="1716412918" name="Picture 3" descr="A cartoon of several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412918" name="Picture 3" descr="A cartoon of several people sitting at a table&#10;&#10;Description automatically generated"/>
                                          <pic:cNvPicPr>
                                            <a:picLocks noChangeAspect="1" noChangeArrowheads="1"/>
                                          </pic:cNvPicPr>
                                        </pic:nvPicPr>
                                        <pic:blipFill rotWithShape="1">
                                          <a:blip r:embed="rId14">
                                            <a:extLst>
                                              <a:ext uri="{28A0092B-C50C-407E-A947-70E740481C1C}">
                                                <a14:useLocalDpi xmlns:a14="http://schemas.microsoft.com/office/drawing/2010/main" val="0"/>
                                              </a:ext>
                                            </a:extLst>
                                          </a:blip>
                                          <a:srcRect r="10137"/>
                                          <a:stretch/>
                                        </pic:blipFill>
                                        <pic:spPr bwMode="auto">
                                          <a:xfrm>
                                            <a:off x="0" y="0"/>
                                            <a:ext cx="2048433" cy="1713409"/>
                                          </a:xfrm>
                                          <a:prstGeom prst="rect">
                                            <a:avLst/>
                                          </a:prstGeom>
                                          <a:noFill/>
                                          <a:ln>
                                            <a:noFill/>
                                          </a:ln>
                                          <a:extLst>
                                            <a:ext uri="{53640926-AAD7-44D8-BBD7-CCE9431645EC}">
                                              <a14:shadowObscured xmlns:a14="http://schemas.microsoft.com/office/drawing/2010/main"/>
                                            </a:ext>
                                          </a:extLst>
                                        </pic:spPr>
                                      </pic:pic>
                                    </a:graphicData>
                                  </a:graphic>
                                </wp:inline>
                              </w:drawing>
                            </w:r>
                          </w:p>
                          <w:p w14:paraId="3F963F4D" w14:textId="24A3FAA4" w:rsidR="004822AE" w:rsidRDefault="004822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55EC37" id="_x0000_s1034" type="#_x0000_t202" style="position:absolute;margin-left:325.5pt;margin-top:14.2pt;width:175.5pt;height:14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1PMMQIAAFwEAAAOAAAAZHJzL2Uyb0RvYy54bWysVEtv2zAMvg/YfxB0X+y4aZcGcYosRYYB&#10;QVsgHXpWZCkWIIuapMTOfv0oOa91Ow27yKRI8fF9pKcPXaPJXjivwJR0OMgpEYZDpcy2pN9fl5/G&#10;lPjATMU0GFHSg/D0Yfbxw7S1E1FADboSjmAQ4yetLWkdgp1kmee1aJgfgBUGjRJcwwKqbptVjrUY&#10;vdFZked3WQuusg648B5vH3sjnaX4UgoenqX0IhBdUqwtpNOlcxPPbDZlk61jtlb8WAb7hyoapgwm&#10;PYd6ZIGRnVN/hGoUd+BBhgGHJgMpFRepB+xmmL/rZl0zK1IvCI63Z5j8/wvLn/Zr++JI6L5AhwRG&#10;QFrrJx4vYz+ddE38YqUE7Qjh4Qyb6ALheFkUxXh8iyaOtuE4vxnlCdjs8tw6H74KaEgUSuqQlwQX&#10;2698wJToenKJ2TxoVS2V1kmJsyAW2pE9QxZ1SEXii9+8tCFtSe9usI74yEB83kfWBhNcmopS6DYd&#10;UVVJx6eGN1AdEAcH/Yh4y5cKa10xH16Yw5nA/nDOwzMeUgPmgqNESQ3u59/uoz9ShVZKWpyxkvof&#10;O+YEJfqbQRLvh6NRHMqkjG4/F6i4a8vm2mJ2zQIQgCFulOVJjP5Bn0TpoHnDdZjHrGhihmPukoaT&#10;uAj95OM6cTGfJyccQ8vCyqwtj6EjdpGJ1+6NOXukKyDTT3CaRjZ5x1rv26M+3wWQKlEace5RPcKP&#10;I5yYPq5b3JFrPXldfgqzXwAAAP//AwBQSwMEFAAGAAgAAAAhAIw7oMLiAAAACwEAAA8AAABkcnMv&#10;ZG93bnJldi54bWxMj0tPwzAQhO9I/Adrkbgg6jzaUoVsKoR4SL3R8BA3N16SiHgdxW4S/j3uCY6z&#10;M5r9Jt/OphMjDa61jBAvIhDEldUt1wiv5eP1BoTzirXqLBPCDznYFudnucq0nfiFxr2vRShhlymE&#10;xvs+k9JVDRnlFrYnDt6XHYzyQQ611IOaQrnpZBJFa2lUy+FDo3q6b6j63h8NwudV/bFz89PblK7S&#10;/uF5LG/edYl4eTHf3YLwNPu/MJzwAzoUgelgj6yd6BDWqzhs8QjJZgniFIiiJFwOCGmcLEEWufy/&#10;ofgFAAD//wMAUEsBAi0AFAAGAAgAAAAhALaDOJL+AAAA4QEAABMAAAAAAAAAAAAAAAAAAAAAAFtD&#10;b250ZW50X1R5cGVzXS54bWxQSwECLQAUAAYACAAAACEAOP0h/9YAAACUAQAACwAAAAAAAAAAAAAA&#10;AAAvAQAAX3JlbHMvLnJlbHNQSwECLQAUAAYACAAAACEAK4NTzDECAABcBAAADgAAAAAAAAAAAAAA&#10;AAAuAgAAZHJzL2Uyb0RvYy54bWxQSwECLQAUAAYACAAAACEAjDugwuIAAAALAQAADwAAAAAAAAAA&#10;AAAAAACLBAAAZHJzL2Rvd25yZXYueG1sUEsFBgAAAAAEAAQA8wAAAJoFAAAAAA==&#10;" fillcolor="white [3201]" stroked="f" strokeweight=".5pt">
                <v:textbox>
                  <w:txbxContent>
                    <w:p w14:paraId="649D49FA" w14:textId="41D332AE" w:rsidR="007F4A3A" w:rsidRDefault="002B38ED" w:rsidP="007F4A3A">
                      <w:pPr>
                        <w:pStyle w:val="NormalWeb"/>
                      </w:pPr>
                      <w:r>
                        <w:rPr>
                          <w:noProof/>
                        </w:rPr>
                        <w:drawing>
                          <wp:inline distT="0" distB="0" distL="0" distR="0" wp14:anchorId="5E4C1387" wp14:editId="5911A60F">
                            <wp:extent cx="2038350" cy="1704975"/>
                            <wp:effectExtent l="0" t="0" r="0" b="9525"/>
                            <wp:docPr id="1716412918" name="Picture 3" descr="A cartoon of several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412918" name="Picture 3" descr="A cartoon of several people sitting at a table&#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r="10137"/>
                                    <a:stretch/>
                                  </pic:blipFill>
                                  <pic:spPr bwMode="auto">
                                    <a:xfrm>
                                      <a:off x="0" y="0"/>
                                      <a:ext cx="2048433" cy="1713409"/>
                                    </a:xfrm>
                                    <a:prstGeom prst="rect">
                                      <a:avLst/>
                                    </a:prstGeom>
                                    <a:noFill/>
                                    <a:ln>
                                      <a:noFill/>
                                    </a:ln>
                                    <a:extLst>
                                      <a:ext uri="{53640926-AAD7-44D8-BBD7-CCE9431645EC}">
                                        <a14:shadowObscured xmlns:a14="http://schemas.microsoft.com/office/drawing/2010/main"/>
                                      </a:ext>
                                    </a:extLst>
                                  </pic:spPr>
                                </pic:pic>
                              </a:graphicData>
                            </a:graphic>
                          </wp:inline>
                        </w:drawing>
                      </w:r>
                    </w:p>
                    <w:p w14:paraId="3F963F4D" w14:textId="24A3FAA4" w:rsidR="004822AE" w:rsidRDefault="004822AE"/>
                  </w:txbxContent>
                </v:textbox>
              </v:shape>
            </w:pict>
          </mc:Fallback>
        </mc:AlternateContent>
      </w:r>
    </w:p>
    <w:p w14:paraId="61613773" w14:textId="77777777" w:rsidR="004942D2" w:rsidRDefault="004942D2"/>
    <w:p w14:paraId="30BD67F5" w14:textId="77777777" w:rsidR="004942D2" w:rsidRDefault="004942D2"/>
    <w:p w14:paraId="4AC539D7" w14:textId="77777777" w:rsidR="004942D2" w:rsidRDefault="004942D2"/>
    <w:p w14:paraId="7FA39F00" w14:textId="77777777" w:rsidR="004942D2" w:rsidRDefault="004942D2"/>
    <w:p w14:paraId="0049C36B" w14:textId="77777777" w:rsidR="004942D2" w:rsidRDefault="004942D2"/>
    <w:p w14:paraId="2B27B90A" w14:textId="77777777" w:rsidR="007722B5" w:rsidRDefault="00A34BCB" w:rsidP="007722B5">
      <w:pPr>
        <w:jc w:val="center"/>
      </w:pPr>
      <w:r>
        <w:rPr>
          <w:noProof/>
        </w:rPr>
        <w:lastRenderedPageBreak/>
        <mc:AlternateContent>
          <mc:Choice Requires="wps">
            <w:drawing>
              <wp:anchor distT="0" distB="0" distL="114300" distR="114300" simplePos="0" relativeHeight="251676672" behindDoc="0" locked="0" layoutInCell="1" allowOverlap="1" wp14:anchorId="2E5AC4FE" wp14:editId="19216F8D">
                <wp:simplePos x="0" y="0"/>
                <wp:positionH relativeFrom="column">
                  <wp:posOffset>2324100</wp:posOffset>
                </wp:positionH>
                <wp:positionV relativeFrom="paragraph">
                  <wp:posOffset>927100</wp:posOffset>
                </wp:positionV>
                <wp:extent cx="2159000" cy="495300"/>
                <wp:effectExtent l="0" t="0" r="0" b="0"/>
                <wp:wrapNone/>
                <wp:docPr id="751753253" name="Text Box 8"/>
                <wp:cNvGraphicFramePr/>
                <a:graphic xmlns:a="http://schemas.openxmlformats.org/drawingml/2006/main">
                  <a:graphicData uri="http://schemas.microsoft.com/office/word/2010/wordprocessingShape">
                    <wps:wsp>
                      <wps:cNvSpPr txBox="1"/>
                      <wps:spPr>
                        <a:xfrm>
                          <a:off x="0" y="0"/>
                          <a:ext cx="2159000" cy="495300"/>
                        </a:xfrm>
                        <a:prstGeom prst="rect">
                          <a:avLst/>
                        </a:prstGeom>
                        <a:solidFill>
                          <a:schemeClr val="lt1"/>
                        </a:solidFill>
                        <a:ln w="6350">
                          <a:noFill/>
                        </a:ln>
                      </wps:spPr>
                      <wps:txbx>
                        <w:txbxContent>
                          <w:p w14:paraId="69469F79" w14:textId="02402C85" w:rsidR="00A34BCB" w:rsidRPr="003B5ECC" w:rsidRDefault="00A34BCB" w:rsidP="007722B5">
                            <w:pPr>
                              <w:rPr>
                                <w:rFonts w:ascii="Baguet Script" w:hAnsi="Baguet Script"/>
                                <w:b/>
                                <w:bCs/>
                                <w:color w:val="47D459" w:themeColor="accent3" w:themeTint="99"/>
                                <w:sz w:val="40"/>
                                <w:szCs w:val="40"/>
                              </w:rPr>
                            </w:pPr>
                            <w:r w:rsidRPr="003B5ECC">
                              <w:rPr>
                                <w:rFonts w:ascii="Baguet Script" w:hAnsi="Baguet Script"/>
                                <w:b/>
                                <w:bCs/>
                                <w:color w:val="47D459" w:themeColor="accent3" w:themeTint="99"/>
                                <w:sz w:val="40"/>
                                <w:szCs w:val="40"/>
                              </w:rPr>
                              <w:t>June Celebrations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5AC4FE" id="Text Box 8" o:spid="_x0000_s1035" type="#_x0000_t202" style="position:absolute;left:0;text-align:left;margin-left:183pt;margin-top:73pt;width:170pt;height:3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8+OMAIAAFsEAAAOAAAAZHJzL2Uyb0RvYy54bWysVFFv2jAQfp+0/2D5fSRQ6EpEqBgV0yTU&#10;VqJTn41jE0uOz7MNCfv1OztQWLenaS/One/8+e67z5ndd40mB+G8AlPS4SCnRBgOlTK7kn5/WX26&#10;o8QHZiqmwYiSHoWn9/OPH2atLcQIatCVcARBjC9aW9I6BFtkmee1aJgfgBUGgxJcwwK6bpdVjrWI&#10;3uhslOe3WQuusg648B53H/ognSd8KQUPT1J6EYguKdYW0urSuo1rNp+xYueYrRU/lcH+oYqGKYOX&#10;vkE9sMDI3qk/oBrFHXiQYcChyUBKxUXqAbsZ5u+62dTMitQLkuPtG03+/8Hyx8PGPjsSui/Q4QAj&#10;Ia31hcfN2E8nXRO/WCnBOFJ4fKNNdIFw3BwNJ9M8xxDH2Hg6uUEbYbLLaet8+CqgIdEoqcOxJLbY&#10;Ye1Dn3pOiZd50KpaKa2TE6UgltqRA8Mh6pBqRPDfsrQhbUlvbyZ5AjYQj/fI2mAtl56iFbptR1RV&#10;0um53y1UR6TBQa8Qb/lKYa1r5sMzcygJbA9lHp5wkRrwLjhZlNTgfv5tP+bjpDBKSYsSK6n/sWdO&#10;UKK/GZzhdDgeR00mZzz5PELHXUe21xGzb5aABAzxQVmezJgf9NmUDppXfA2LeCuGmOF4d0nD2VyG&#10;Xvj4mrhYLFISqtCysDYbyyN0JDxO4qV7Zc6exhVw0I9wFiMr3k2tz40nDSz2AaRKI40896ye6EcF&#10;J1GcXlt8Itd+yrr8E+a/AAAA//8DAFBLAwQUAAYACAAAACEA2vSiI+AAAAALAQAADwAAAGRycy9k&#10;b3ducmV2LnhtbEyPS0+EQBCE7yb+h0mbeDHuIKysQYaNMT6Svbn4iLdZpgUi00OYWcB/b3PSW3Wq&#10;Uv1Vvp1tJ0YcfOtIwdUqAoFUOdNSreC1fLy8AeGDJqM7R6jgBz1si9OTXGfGTfSC4z7UgkvIZ1pB&#10;E0KfSemrBq32K9cjsfflBqsDn0MtzaAnLredjKMolVa3xB8a3eN9g9X3/mgVfF7UHzs/P71NyXXS&#10;PzyP5ebdlEqdn813tyACzuEvDAs+o0PBTAd3JONFpyBJU94S2FgvghObaBEHBXG8jkAWufy/ofgF&#10;AAD//wMAUEsBAi0AFAAGAAgAAAAhALaDOJL+AAAA4QEAABMAAAAAAAAAAAAAAAAAAAAAAFtDb250&#10;ZW50X1R5cGVzXS54bWxQSwECLQAUAAYACAAAACEAOP0h/9YAAACUAQAACwAAAAAAAAAAAAAAAAAv&#10;AQAAX3JlbHMvLnJlbHNQSwECLQAUAAYACAAAACEAsZ/PjjACAABbBAAADgAAAAAAAAAAAAAAAAAu&#10;AgAAZHJzL2Uyb0RvYy54bWxQSwECLQAUAAYACAAAACEA2vSiI+AAAAALAQAADwAAAAAAAAAAAAAA&#10;AACKBAAAZHJzL2Rvd25yZXYueG1sUEsFBgAAAAAEAAQA8wAAAJcFAAAAAA==&#10;" fillcolor="white [3201]" stroked="f" strokeweight=".5pt">
                <v:textbox>
                  <w:txbxContent>
                    <w:p w14:paraId="69469F79" w14:textId="02402C85" w:rsidR="00A34BCB" w:rsidRPr="003B5ECC" w:rsidRDefault="00A34BCB" w:rsidP="007722B5">
                      <w:pPr>
                        <w:rPr>
                          <w:rFonts w:ascii="Baguet Script" w:hAnsi="Baguet Script"/>
                          <w:b/>
                          <w:bCs/>
                          <w:color w:val="47D459" w:themeColor="accent3" w:themeTint="99"/>
                          <w:sz w:val="40"/>
                          <w:szCs w:val="40"/>
                        </w:rPr>
                      </w:pPr>
                      <w:r w:rsidRPr="003B5ECC">
                        <w:rPr>
                          <w:rFonts w:ascii="Baguet Script" w:hAnsi="Baguet Script"/>
                          <w:b/>
                          <w:bCs/>
                          <w:color w:val="47D459" w:themeColor="accent3" w:themeTint="99"/>
                          <w:sz w:val="40"/>
                          <w:szCs w:val="40"/>
                        </w:rPr>
                        <w:t>June Celebrations</w:t>
                      </w:r>
                    </w:p>
                  </w:txbxContent>
                </v:textbox>
              </v:shape>
            </w:pict>
          </mc:Fallback>
        </mc:AlternateContent>
      </w:r>
      <w:r>
        <w:rPr>
          <w:noProof/>
        </w:rPr>
        <w:drawing>
          <wp:inline distT="0" distB="0" distL="0" distR="0" wp14:anchorId="68B84E26" wp14:editId="4215F8C2">
            <wp:extent cx="4851400" cy="2311400"/>
            <wp:effectExtent l="0" t="0" r="6350" b="0"/>
            <wp:docPr id="1481697636" name="Picture 7" descr="A colorful rectangular frame with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97636" name="Picture 7" descr="A colorful rectangular frame with a white background&#10;&#10;Description automatically generated with medium confidence"/>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4851400" cy="2311400"/>
                    </a:xfrm>
                    <a:prstGeom prst="rect">
                      <a:avLst/>
                    </a:prstGeom>
                  </pic:spPr>
                </pic:pic>
              </a:graphicData>
            </a:graphic>
          </wp:inline>
        </w:drawing>
      </w:r>
    </w:p>
    <w:p w14:paraId="4C539502" w14:textId="6443C43E" w:rsidR="007722B5" w:rsidRDefault="007722B5" w:rsidP="007722B5">
      <w:r>
        <w:rPr>
          <w:noProof/>
        </w:rPr>
        <mc:AlternateContent>
          <mc:Choice Requires="wps">
            <w:drawing>
              <wp:anchor distT="0" distB="0" distL="114300" distR="114300" simplePos="0" relativeHeight="251678720" behindDoc="0" locked="0" layoutInCell="1" allowOverlap="1" wp14:anchorId="11F8A1B0" wp14:editId="106A02C5">
                <wp:simplePos x="0" y="0"/>
                <wp:positionH relativeFrom="column">
                  <wp:posOffset>3340100</wp:posOffset>
                </wp:positionH>
                <wp:positionV relativeFrom="paragraph">
                  <wp:posOffset>415290</wp:posOffset>
                </wp:positionV>
                <wp:extent cx="3276600" cy="3581400"/>
                <wp:effectExtent l="0" t="0" r="0" b="0"/>
                <wp:wrapNone/>
                <wp:docPr id="447448451" name="Text Box 14"/>
                <wp:cNvGraphicFramePr/>
                <a:graphic xmlns:a="http://schemas.openxmlformats.org/drawingml/2006/main">
                  <a:graphicData uri="http://schemas.microsoft.com/office/word/2010/wordprocessingShape">
                    <wps:wsp>
                      <wps:cNvSpPr txBox="1"/>
                      <wps:spPr>
                        <a:xfrm>
                          <a:off x="0" y="0"/>
                          <a:ext cx="3276600" cy="3581400"/>
                        </a:xfrm>
                        <a:prstGeom prst="rect">
                          <a:avLst/>
                        </a:prstGeom>
                        <a:solidFill>
                          <a:schemeClr val="lt1"/>
                        </a:solidFill>
                        <a:ln w="6350">
                          <a:noFill/>
                        </a:ln>
                      </wps:spPr>
                      <wps:txbx>
                        <w:txbxContent>
                          <w:p w14:paraId="1E526C43" w14:textId="1072B1EC" w:rsidR="007722B5" w:rsidRDefault="007722B5">
                            <w:r>
                              <w:rPr>
                                <w:noProof/>
                              </w:rPr>
                              <w:drawing>
                                <wp:inline distT="0" distB="0" distL="0" distR="0" wp14:anchorId="20E76EDE" wp14:editId="1B2064E2">
                                  <wp:extent cx="3378200" cy="3263900"/>
                                  <wp:effectExtent l="0" t="0" r="0" b="0"/>
                                  <wp:docPr id="1335130854" name="Picture 13" descr="A colorful firework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30854" name="Picture 13" descr="A colorful fireworks on a black background&#10;&#10;Description automatically generated"/>
                                          <pic:cNvPicPr/>
                                        </pic:nvPicPr>
                                        <pic:blipFill>
                                          <a:blip r:embed="rId18">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3390458" cy="32757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8A1B0" id="Text Box 14" o:spid="_x0000_s1036" type="#_x0000_t202" style="position:absolute;margin-left:263pt;margin-top:32.7pt;width:258pt;height:28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KFaLwIAAF0EAAAOAAAAZHJzL2Uyb0RvYy54bWysVE2P2yAQvVfqf0DcG+d7t1acVZpVqkrR&#10;7krZas8EQ4yEGQokdvrrO+B8ddtT1QueYYbHzJuHZw9trclBOK/AFHTQ61MiDIdSmV1Bv7+uPt1T&#10;4gMzJdNgREGPwtOH+ccPs8bmYggV6FI4giDG540taBWCzbPM80rUzPfACoNBCa5mAV23y0rHGkSv&#10;dTbs96dZA660DrjwHncfuyCdJ3wpBQ/PUnoRiC4o1hbS6tK6jWs2n7F855itFD+Vwf6hipopg5de&#10;oB5ZYGTv1B9QteIOPMjQ41BnIKXiIvWA3Qz677rZVMyK1AuS4+2FJv//YPnTYWNfHAntF2hxgJGQ&#10;xvrc42bsp5Wujl+slGAcKTxeaBNtIBw3R8O76bSPIY6x0eR+MEYHcbLrcet8+CqgJtEoqMO5JLrY&#10;Ye1Dl3pOibd50KpcKa2TE7UgltqRA8Mp6pCKRPDfsrQhTUGno0k/ARuIxztkbbCWa1PRCu22JarE&#10;hlOlcWsL5RGJcNBpxFu+UljsmvnwwhyKAhtEoYdnXKQGvAxOFiUVuJ9/24/5OCuMUtKgyArqf+yZ&#10;E5Tobwan+HkwHkdVJmc8uRui424j29uI2ddLQAYG+KQsT2bMD/psSgf1G76HRbwVQ8xwvLug4Wwu&#10;Qyd9fE9cLBYpCXVoWVibjeUROjIeR/HavjFnT/MKOOonOMuR5e/G1uXGkwYW+wBSpZleWT3xjxpO&#10;qji9t/hIbv2Udf0rzH8BAAD//wMAUEsDBBQABgAIAAAAIQD1qdJo4QAAAAsBAAAPAAAAZHJzL2Rv&#10;d25yZXYueG1sTI9LT4RAEITvJv6HSZt4Me4gC6jIsDHGR+LNxUe8zTItEJkewswC/nt7T3rs6krV&#10;V8Vmsb2YcPSdIwUXqwgEUu1MR42C1+rh/AqED5qM7h2hgh/0sCmPjwqdGzfTC07b0AgOIZ9rBW0I&#10;Qy6lr1u02q/cgMS/LzdaHfgcG2lGPXO47WUcRZm0uiNuaPWAdy3W39u9VfB51nw8++XxbV6n6+H+&#10;aaou302l1OnJcnsDIuAS/sxwwGd0KJlp5/ZkvOgVpHHGW4KCLE1AHAxRErOyYyW+TkCWhfy/ofwF&#10;AAD//wMAUEsBAi0AFAAGAAgAAAAhALaDOJL+AAAA4QEAABMAAAAAAAAAAAAAAAAAAAAAAFtDb250&#10;ZW50X1R5cGVzXS54bWxQSwECLQAUAAYACAAAACEAOP0h/9YAAACUAQAACwAAAAAAAAAAAAAAAAAv&#10;AQAAX3JlbHMvLnJlbHNQSwECLQAUAAYACAAAACEAuKyhWi8CAABdBAAADgAAAAAAAAAAAAAAAAAu&#10;AgAAZHJzL2Uyb0RvYy54bWxQSwECLQAUAAYACAAAACEA9anSaOEAAAALAQAADwAAAAAAAAAAAAAA&#10;AACJBAAAZHJzL2Rvd25yZXYueG1sUEsFBgAAAAAEAAQA8wAAAJcFAAAAAA==&#10;" fillcolor="white [3201]" stroked="f" strokeweight=".5pt">
                <v:textbox>
                  <w:txbxContent>
                    <w:p w14:paraId="1E526C43" w14:textId="1072B1EC" w:rsidR="007722B5" w:rsidRDefault="007722B5">
                      <w:r>
                        <w:rPr>
                          <w:noProof/>
                        </w:rPr>
                        <w:drawing>
                          <wp:inline distT="0" distB="0" distL="0" distR="0" wp14:anchorId="20E76EDE" wp14:editId="1B2064E2">
                            <wp:extent cx="3378200" cy="3263900"/>
                            <wp:effectExtent l="0" t="0" r="0" b="0"/>
                            <wp:docPr id="1335130854" name="Picture 13" descr="A colorful firework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30854" name="Picture 13" descr="A colorful fireworks on a black background&#10;&#10;Description automatically generated"/>
                                    <pic:cNvPicPr/>
                                  </pic:nvPicPr>
                                  <pic:blipFill>
                                    <a:blip r:embed="rId2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3390458" cy="327574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1B871777" wp14:editId="68F7B2A2">
                <wp:simplePos x="0" y="0"/>
                <wp:positionH relativeFrom="column">
                  <wp:posOffset>1206500</wp:posOffset>
                </wp:positionH>
                <wp:positionV relativeFrom="paragraph">
                  <wp:posOffset>605790</wp:posOffset>
                </wp:positionV>
                <wp:extent cx="1828800" cy="2082800"/>
                <wp:effectExtent l="0" t="0" r="0" b="0"/>
                <wp:wrapNone/>
                <wp:docPr id="465944696" name="Text Box 12"/>
                <wp:cNvGraphicFramePr/>
                <a:graphic xmlns:a="http://schemas.openxmlformats.org/drawingml/2006/main">
                  <a:graphicData uri="http://schemas.microsoft.com/office/word/2010/wordprocessingShape">
                    <wps:wsp>
                      <wps:cNvSpPr txBox="1"/>
                      <wps:spPr>
                        <a:xfrm>
                          <a:off x="0" y="0"/>
                          <a:ext cx="1828800" cy="2082800"/>
                        </a:xfrm>
                        <a:prstGeom prst="rect">
                          <a:avLst/>
                        </a:prstGeom>
                        <a:solidFill>
                          <a:schemeClr val="lt1"/>
                        </a:solidFill>
                        <a:ln w="6350">
                          <a:noFill/>
                        </a:ln>
                      </wps:spPr>
                      <wps:txbx>
                        <w:txbxContent>
                          <w:p w14:paraId="0363BB6D" w14:textId="5EDF187F" w:rsidR="007722B5" w:rsidRPr="003B5ECC" w:rsidRDefault="007722B5" w:rsidP="007722B5">
                            <w:pPr>
                              <w:jc w:val="center"/>
                              <w:rPr>
                                <w:rFonts w:ascii="Baguet Script" w:hAnsi="Baguet Script"/>
                                <w:b/>
                                <w:bCs/>
                                <w:color w:val="47D459" w:themeColor="accent3" w:themeTint="99"/>
                                <w:sz w:val="32"/>
                                <w:szCs w:val="32"/>
                              </w:rPr>
                            </w:pPr>
                            <w:r w:rsidRPr="003B5ECC">
                              <w:rPr>
                                <w:rFonts w:ascii="Baguet Script" w:hAnsi="Baguet Script"/>
                                <w:b/>
                                <w:bCs/>
                                <w:color w:val="47D459" w:themeColor="accent3" w:themeTint="99"/>
                                <w:sz w:val="32"/>
                                <w:szCs w:val="32"/>
                              </w:rPr>
                              <w:t>Birthdays</w:t>
                            </w:r>
                          </w:p>
                          <w:p w14:paraId="74318FAE" w14:textId="77777777" w:rsidR="007722B5" w:rsidRPr="003B5ECC" w:rsidRDefault="007722B5" w:rsidP="007722B5">
                            <w:pPr>
                              <w:spacing w:after="0"/>
                              <w:rPr>
                                <w:rFonts w:ascii="Baguet Script" w:hAnsi="Baguet Script"/>
                                <w:b/>
                                <w:bCs/>
                                <w:color w:val="47D459" w:themeColor="accent3" w:themeTint="99"/>
                              </w:rPr>
                            </w:pPr>
                            <w:r w:rsidRPr="003B5ECC">
                              <w:rPr>
                                <w:rFonts w:ascii="Baguet Script" w:hAnsi="Baguet Script"/>
                                <w:b/>
                                <w:bCs/>
                                <w:color w:val="47D459" w:themeColor="accent3" w:themeTint="99"/>
                              </w:rPr>
                              <w:t>4</w:t>
                            </w:r>
                            <w:r w:rsidRPr="003B5ECC">
                              <w:rPr>
                                <w:rFonts w:ascii="Baguet Script" w:hAnsi="Baguet Script"/>
                                <w:b/>
                                <w:bCs/>
                                <w:color w:val="47D459" w:themeColor="accent3" w:themeTint="99"/>
                                <w:vertAlign w:val="superscript"/>
                              </w:rPr>
                              <w:t>th</w:t>
                            </w:r>
                            <w:r w:rsidRPr="003B5ECC">
                              <w:rPr>
                                <w:rFonts w:ascii="Baguet Script" w:hAnsi="Baguet Script"/>
                                <w:b/>
                                <w:bCs/>
                                <w:color w:val="47D459" w:themeColor="accent3" w:themeTint="99"/>
                              </w:rPr>
                              <w:t>: Marilou Barratt,</w:t>
                            </w:r>
                          </w:p>
                          <w:p w14:paraId="79DEC31D" w14:textId="670D9FF7" w:rsidR="007722B5" w:rsidRPr="003B5ECC" w:rsidRDefault="007722B5" w:rsidP="007722B5">
                            <w:pPr>
                              <w:rPr>
                                <w:rFonts w:ascii="Baguet Script" w:hAnsi="Baguet Script"/>
                                <w:b/>
                                <w:bCs/>
                                <w:color w:val="47D459" w:themeColor="accent3" w:themeTint="99"/>
                              </w:rPr>
                            </w:pPr>
                            <w:r w:rsidRPr="003B5ECC">
                              <w:rPr>
                                <w:rFonts w:ascii="Baguet Script" w:hAnsi="Baguet Script"/>
                                <w:b/>
                                <w:bCs/>
                                <w:color w:val="47D459" w:themeColor="accent3" w:themeTint="99"/>
                              </w:rPr>
                              <w:t xml:space="preserve">        Betty Gray</w:t>
                            </w:r>
                          </w:p>
                          <w:p w14:paraId="017B1528" w14:textId="72822596" w:rsidR="007722B5" w:rsidRPr="003B5ECC" w:rsidRDefault="007722B5" w:rsidP="007722B5">
                            <w:pPr>
                              <w:rPr>
                                <w:rFonts w:ascii="Baguet Script" w:hAnsi="Baguet Script"/>
                                <w:b/>
                                <w:bCs/>
                                <w:color w:val="47D459" w:themeColor="accent3" w:themeTint="99"/>
                              </w:rPr>
                            </w:pPr>
                            <w:r w:rsidRPr="003B5ECC">
                              <w:rPr>
                                <w:rFonts w:ascii="Baguet Script" w:hAnsi="Baguet Script"/>
                                <w:b/>
                                <w:bCs/>
                                <w:color w:val="47D459" w:themeColor="accent3" w:themeTint="99"/>
                              </w:rPr>
                              <w:t>7</w:t>
                            </w:r>
                            <w:r w:rsidRPr="003B5ECC">
                              <w:rPr>
                                <w:rFonts w:ascii="Baguet Script" w:hAnsi="Baguet Script"/>
                                <w:b/>
                                <w:bCs/>
                                <w:color w:val="47D459" w:themeColor="accent3" w:themeTint="99"/>
                                <w:vertAlign w:val="superscript"/>
                              </w:rPr>
                              <w:t>th</w:t>
                            </w:r>
                            <w:r w:rsidRPr="003B5ECC">
                              <w:rPr>
                                <w:rFonts w:ascii="Baguet Script" w:hAnsi="Baguet Script"/>
                                <w:b/>
                                <w:bCs/>
                                <w:color w:val="47D459" w:themeColor="accent3" w:themeTint="99"/>
                              </w:rPr>
                              <w:t>: Laurie Jansen</w:t>
                            </w:r>
                          </w:p>
                          <w:p w14:paraId="4F6E0E09" w14:textId="4ABBD687" w:rsidR="007722B5" w:rsidRPr="003B5ECC" w:rsidRDefault="007722B5" w:rsidP="007722B5">
                            <w:pPr>
                              <w:rPr>
                                <w:rFonts w:ascii="Baguet Script" w:hAnsi="Baguet Script"/>
                                <w:b/>
                                <w:bCs/>
                                <w:color w:val="47D459" w:themeColor="accent3" w:themeTint="99"/>
                              </w:rPr>
                            </w:pPr>
                            <w:r w:rsidRPr="003B5ECC">
                              <w:rPr>
                                <w:rFonts w:ascii="Baguet Script" w:hAnsi="Baguet Script"/>
                                <w:b/>
                                <w:bCs/>
                                <w:color w:val="47D459" w:themeColor="accent3" w:themeTint="99"/>
                              </w:rPr>
                              <w:t>11</w:t>
                            </w:r>
                            <w:r w:rsidRPr="003B5ECC">
                              <w:rPr>
                                <w:rFonts w:ascii="Baguet Script" w:hAnsi="Baguet Script"/>
                                <w:b/>
                                <w:bCs/>
                                <w:color w:val="47D459" w:themeColor="accent3" w:themeTint="99"/>
                                <w:vertAlign w:val="superscript"/>
                              </w:rPr>
                              <w:t>th</w:t>
                            </w:r>
                            <w:r w:rsidRPr="003B5ECC">
                              <w:rPr>
                                <w:rFonts w:ascii="Baguet Script" w:hAnsi="Baguet Script"/>
                                <w:b/>
                                <w:bCs/>
                                <w:color w:val="47D459" w:themeColor="accent3" w:themeTint="99"/>
                              </w:rPr>
                              <w:t>: Beth Smith</w:t>
                            </w:r>
                          </w:p>
                          <w:p w14:paraId="29ACF6C0" w14:textId="77777777" w:rsidR="007722B5" w:rsidRPr="003B5ECC" w:rsidRDefault="007722B5" w:rsidP="007722B5">
                            <w:pPr>
                              <w:spacing w:line="276" w:lineRule="auto"/>
                              <w:rPr>
                                <w:rFonts w:ascii="Baguet Script" w:hAnsi="Baguet Script"/>
                                <w:b/>
                                <w:bCs/>
                                <w:color w:val="47D459" w:themeColor="accent3" w:themeTint="99"/>
                              </w:rPr>
                            </w:pPr>
                            <w:r w:rsidRPr="003B5ECC">
                              <w:rPr>
                                <w:rFonts w:ascii="Baguet Script" w:hAnsi="Baguet Script"/>
                                <w:b/>
                                <w:bCs/>
                                <w:color w:val="47D459" w:themeColor="accent3" w:themeTint="99"/>
                              </w:rPr>
                              <w:t>20</w:t>
                            </w:r>
                            <w:r w:rsidRPr="003B5ECC">
                              <w:rPr>
                                <w:rFonts w:ascii="Baguet Script" w:hAnsi="Baguet Script"/>
                                <w:b/>
                                <w:bCs/>
                                <w:color w:val="47D459" w:themeColor="accent3" w:themeTint="99"/>
                                <w:vertAlign w:val="superscript"/>
                              </w:rPr>
                              <w:t>th</w:t>
                            </w:r>
                            <w:r w:rsidRPr="003B5ECC">
                              <w:rPr>
                                <w:rFonts w:ascii="Baguet Script" w:hAnsi="Baguet Script"/>
                                <w:b/>
                                <w:bCs/>
                                <w:color w:val="47D459" w:themeColor="accent3" w:themeTint="99"/>
                              </w:rPr>
                              <w:t>: Mary Allison</w:t>
                            </w:r>
                          </w:p>
                          <w:p w14:paraId="2DFE1652" w14:textId="47D478AC" w:rsidR="007722B5" w:rsidRPr="003B5ECC" w:rsidRDefault="007722B5" w:rsidP="007722B5">
                            <w:pPr>
                              <w:spacing w:line="276" w:lineRule="auto"/>
                              <w:rPr>
                                <w:rFonts w:ascii="Baguet Script" w:hAnsi="Baguet Script"/>
                                <w:b/>
                                <w:bCs/>
                                <w:color w:val="47D459" w:themeColor="accent3" w:themeTint="99"/>
                              </w:rPr>
                            </w:pPr>
                            <w:r w:rsidRPr="003B5ECC">
                              <w:rPr>
                                <w:rFonts w:ascii="Baguet Script" w:hAnsi="Baguet Script"/>
                                <w:b/>
                                <w:bCs/>
                                <w:color w:val="47D459" w:themeColor="accent3" w:themeTint="99"/>
                              </w:rPr>
                              <w:t>22</w:t>
                            </w:r>
                            <w:r w:rsidRPr="003B5ECC">
                              <w:rPr>
                                <w:rFonts w:ascii="Baguet Script" w:hAnsi="Baguet Script"/>
                                <w:b/>
                                <w:bCs/>
                                <w:color w:val="47D459" w:themeColor="accent3" w:themeTint="99"/>
                                <w:vertAlign w:val="superscript"/>
                              </w:rPr>
                              <w:t>nd</w:t>
                            </w:r>
                            <w:r w:rsidRPr="003B5ECC">
                              <w:rPr>
                                <w:rFonts w:ascii="Baguet Script" w:hAnsi="Baguet Script"/>
                                <w:b/>
                                <w:bCs/>
                                <w:color w:val="47D459" w:themeColor="accent3" w:themeTint="99"/>
                              </w:rPr>
                              <w:t>: Jerry Anderson</w:t>
                            </w:r>
                          </w:p>
                          <w:p w14:paraId="721E3395" w14:textId="77777777" w:rsidR="007722B5" w:rsidRPr="007722B5" w:rsidRDefault="007722B5" w:rsidP="007722B5">
                            <w:pPr>
                              <w:spacing w:line="480" w:lineRule="auto"/>
                              <w:rPr>
                                <w:rFonts w:ascii="Baguet Script" w:hAnsi="Baguet Script"/>
                                <w:color w:val="47D459" w:themeColor="accent3" w:themeTint="99"/>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71777" id="_x0000_s1037" type="#_x0000_t202" style="position:absolute;margin-left:95pt;margin-top:47.7pt;width:2in;height:16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X5HLgIAAF0EAAAOAAAAZHJzL2Uyb0RvYy54bWysVE1v2zAMvQ/YfxB0X+xkaZcZcYosRYYB&#10;QVsgHXpWZCkWIIuapMTOfv0oOV9rexp2kUmReiIfnzy96xpN9sJ5Baakw0FOiTAcKmW2Jf35vPw0&#10;ocQHZiqmwYiSHoSnd7OPH6atLcQIatCVcARBjC9aW9I6BFtkmee1aJgfgBUGgxJcwwK6bptVjrWI&#10;3uhslOe3WQuusg648B537/sgnSV8KQUPj1J6EYguKdYW0urSuolrNpuyYuuYrRU/lsH+oYqGKYOX&#10;nqHuWWBk59QbqEZxBx5kGHBoMpBScZF6wG6G+atu1jWzIvWC5Hh7psn/P1j+sF/bJ0dC9w06HGAk&#10;pLW+8LgZ++mka+IXKyUYRwoPZ9pEFwiPhyajySTHEMfYKEcPHcTJLset8+G7gIZEo6QO55LoYvuV&#10;D33qKSXe5kGraqm0Tk7UglhoR/YMp6hDKhLB/8rShrQlvf18kydgA/F4j6wN1nJpKlqh23REVVj7&#10;ueMNVAckwkGvEW/5UmGxK+bDE3MoCmwQhR4ecZEa8DI4WpTU4H6/tx/zcVYYpaRFkZXU/9oxJyjR&#10;PwxO8etwPI6qTM745ssIHXcd2VxHzK5ZADIwxCdleTJjftAnUzpoXvA9zOOtGGKG490lDSdzEXrp&#10;43viYj5PSahDy8LKrC2P0JHxOIrn7oU5e5xXwFE/wEmOrHg1tj43njQw3wWQKs00Et2zeuQfNZxU&#10;cXxv8ZFc+ynr8leY/QEAAP//AwBQSwMEFAAGAAgAAAAhALZSPT3hAAAACgEAAA8AAABkcnMvZG93&#10;bnJldi54bWxMj0FPwzAMhe9I/IfISFzQlrJ2bCtNJ4SASdxYB4hb1pi2onGqJmvLv8ec4OZnPz1/&#10;L9tOthUD9r5xpOB6HoFAKp1pqFJwKB5naxA+aDK6dYQKvtHDNj8/y3Rq3EgvOOxDJTiEfKoV1CF0&#10;qZS+rNFqP3cdEt8+XW91YNlX0vR65HDbykUU3UirG+IPte7wvsbya3+yCj6uqvdnPz29jvEy7h52&#10;Q7F6M4VSlxfT3S2IgFP4M8MvPqNDzkxHdyLjRct6E3GXoGCzTECwIVmteXHkYREnIPNM/q+Q/wAA&#10;AP//AwBQSwECLQAUAAYACAAAACEAtoM4kv4AAADhAQAAEwAAAAAAAAAAAAAAAAAAAAAAW0NvbnRl&#10;bnRfVHlwZXNdLnhtbFBLAQItABQABgAIAAAAIQA4/SH/1gAAAJQBAAALAAAAAAAAAAAAAAAAAC8B&#10;AABfcmVscy8ucmVsc1BLAQItABQABgAIAAAAIQCxCX5HLgIAAF0EAAAOAAAAAAAAAAAAAAAAAC4C&#10;AABkcnMvZTJvRG9jLnhtbFBLAQItABQABgAIAAAAIQC2Uj094QAAAAoBAAAPAAAAAAAAAAAAAAAA&#10;AIgEAABkcnMvZG93bnJldi54bWxQSwUGAAAAAAQABADzAAAAlgUAAAAA&#10;" fillcolor="white [3201]" stroked="f" strokeweight=".5pt">
                <v:textbox>
                  <w:txbxContent>
                    <w:p w14:paraId="0363BB6D" w14:textId="5EDF187F" w:rsidR="007722B5" w:rsidRPr="003B5ECC" w:rsidRDefault="007722B5" w:rsidP="007722B5">
                      <w:pPr>
                        <w:jc w:val="center"/>
                        <w:rPr>
                          <w:rFonts w:ascii="Baguet Script" w:hAnsi="Baguet Script"/>
                          <w:b/>
                          <w:bCs/>
                          <w:color w:val="47D459" w:themeColor="accent3" w:themeTint="99"/>
                          <w:sz w:val="32"/>
                          <w:szCs w:val="32"/>
                        </w:rPr>
                      </w:pPr>
                      <w:r w:rsidRPr="003B5ECC">
                        <w:rPr>
                          <w:rFonts w:ascii="Baguet Script" w:hAnsi="Baguet Script"/>
                          <w:b/>
                          <w:bCs/>
                          <w:color w:val="47D459" w:themeColor="accent3" w:themeTint="99"/>
                          <w:sz w:val="32"/>
                          <w:szCs w:val="32"/>
                        </w:rPr>
                        <w:t>Birthdays</w:t>
                      </w:r>
                    </w:p>
                    <w:p w14:paraId="74318FAE" w14:textId="77777777" w:rsidR="007722B5" w:rsidRPr="003B5ECC" w:rsidRDefault="007722B5" w:rsidP="007722B5">
                      <w:pPr>
                        <w:spacing w:after="0"/>
                        <w:rPr>
                          <w:rFonts w:ascii="Baguet Script" w:hAnsi="Baguet Script"/>
                          <w:b/>
                          <w:bCs/>
                          <w:color w:val="47D459" w:themeColor="accent3" w:themeTint="99"/>
                        </w:rPr>
                      </w:pPr>
                      <w:r w:rsidRPr="003B5ECC">
                        <w:rPr>
                          <w:rFonts w:ascii="Baguet Script" w:hAnsi="Baguet Script"/>
                          <w:b/>
                          <w:bCs/>
                          <w:color w:val="47D459" w:themeColor="accent3" w:themeTint="99"/>
                        </w:rPr>
                        <w:t>4</w:t>
                      </w:r>
                      <w:r w:rsidRPr="003B5ECC">
                        <w:rPr>
                          <w:rFonts w:ascii="Baguet Script" w:hAnsi="Baguet Script"/>
                          <w:b/>
                          <w:bCs/>
                          <w:color w:val="47D459" w:themeColor="accent3" w:themeTint="99"/>
                          <w:vertAlign w:val="superscript"/>
                        </w:rPr>
                        <w:t>th</w:t>
                      </w:r>
                      <w:r w:rsidRPr="003B5ECC">
                        <w:rPr>
                          <w:rFonts w:ascii="Baguet Script" w:hAnsi="Baguet Script"/>
                          <w:b/>
                          <w:bCs/>
                          <w:color w:val="47D459" w:themeColor="accent3" w:themeTint="99"/>
                        </w:rPr>
                        <w:t>: Marilou Barratt,</w:t>
                      </w:r>
                    </w:p>
                    <w:p w14:paraId="79DEC31D" w14:textId="670D9FF7" w:rsidR="007722B5" w:rsidRPr="003B5ECC" w:rsidRDefault="007722B5" w:rsidP="007722B5">
                      <w:pPr>
                        <w:rPr>
                          <w:rFonts w:ascii="Baguet Script" w:hAnsi="Baguet Script"/>
                          <w:b/>
                          <w:bCs/>
                          <w:color w:val="47D459" w:themeColor="accent3" w:themeTint="99"/>
                        </w:rPr>
                      </w:pPr>
                      <w:r w:rsidRPr="003B5ECC">
                        <w:rPr>
                          <w:rFonts w:ascii="Baguet Script" w:hAnsi="Baguet Script"/>
                          <w:b/>
                          <w:bCs/>
                          <w:color w:val="47D459" w:themeColor="accent3" w:themeTint="99"/>
                        </w:rPr>
                        <w:t xml:space="preserve">        Betty Gray</w:t>
                      </w:r>
                    </w:p>
                    <w:p w14:paraId="017B1528" w14:textId="72822596" w:rsidR="007722B5" w:rsidRPr="003B5ECC" w:rsidRDefault="007722B5" w:rsidP="007722B5">
                      <w:pPr>
                        <w:rPr>
                          <w:rFonts w:ascii="Baguet Script" w:hAnsi="Baguet Script"/>
                          <w:b/>
                          <w:bCs/>
                          <w:color w:val="47D459" w:themeColor="accent3" w:themeTint="99"/>
                        </w:rPr>
                      </w:pPr>
                      <w:r w:rsidRPr="003B5ECC">
                        <w:rPr>
                          <w:rFonts w:ascii="Baguet Script" w:hAnsi="Baguet Script"/>
                          <w:b/>
                          <w:bCs/>
                          <w:color w:val="47D459" w:themeColor="accent3" w:themeTint="99"/>
                        </w:rPr>
                        <w:t>7</w:t>
                      </w:r>
                      <w:r w:rsidRPr="003B5ECC">
                        <w:rPr>
                          <w:rFonts w:ascii="Baguet Script" w:hAnsi="Baguet Script"/>
                          <w:b/>
                          <w:bCs/>
                          <w:color w:val="47D459" w:themeColor="accent3" w:themeTint="99"/>
                          <w:vertAlign w:val="superscript"/>
                        </w:rPr>
                        <w:t>th</w:t>
                      </w:r>
                      <w:r w:rsidRPr="003B5ECC">
                        <w:rPr>
                          <w:rFonts w:ascii="Baguet Script" w:hAnsi="Baguet Script"/>
                          <w:b/>
                          <w:bCs/>
                          <w:color w:val="47D459" w:themeColor="accent3" w:themeTint="99"/>
                        </w:rPr>
                        <w:t>: Laurie Jansen</w:t>
                      </w:r>
                    </w:p>
                    <w:p w14:paraId="4F6E0E09" w14:textId="4ABBD687" w:rsidR="007722B5" w:rsidRPr="003B5ECC" w:rsidRDefault="007722B5" w:rsidP="007722B5">
                      <w:pPr>
                        <w:rPr>
                          <w:rFonts w:ascii="Baguet Script" w:hAnsi="Baguet Script"/>
                          <w:b/>
                          <w:bCs/>
                          <w:color w:val="47D459" w:themeColor="accent3" w:themeTint="99"/>
                        </w:rPr>
                      </w:pPr>
                      <w:r w:rsidRPr="003B5ECC">
                        <w:rPr>
                          <w:rFonts w:ascii="Baguet Script" w:hAnsi="Baguet Script"/>
                          <w:b/>
                          <w:bCs/>
                          <w:color w:val="47D459" w:themeColor="accent3" w:themeTint="99"/>
                        </w:rPr>
                        <w:t>11</w:t>
                      </w:r>
                      <w:r w:rsidRPr="003B5ECC">
                        <w:rPr>
                          <w:rFonts w:ascii="Baguet Script" w:hAnsi="Baguet Script"/>
                          <w:b/>
                          <w:bCs/>
                          <w:color w:val="47D459" w:themeColor="accent3" w:themeTint="99"/>
                          <w:vertAlign w:val="superscript"/>
                        </w:rPr>
                        <w:t>th</w:t>
                      </w:r>
                      <w:r w:rsidRPr="003B5ECC">
                        <w:rPr>
                          <w:rFonts w:ascii="Baguet Script" w:hAnsi="Baguet Script"/>
                          <w:b/>
                          <w:bCs/>
                          <w:color w:val="47D459" w:themeColor="accent3" w:themeTint="99"/>
                        </w:rPr>
                        <w:t>: Beth Smith</w:t>
                      </w:r>
                    </w:p>
                    <w:p w14:paraId="29ACF6C0" w14:textId="77777777" w:rsidR="007722B5" w:rsidRPr="003B5ECC" w:rsidRDefault="007722B5" w:rsidP="007722B5">
                      <w:pPr>
                        <w:spacing w:line="276" w:lineRule="auto"/>
                        <w:rPr>
                          <w:rFonts w:ascii="Baguet Script" w:hAnsi="Baguet Script"/>
                          <w:b/>
                          <w:bCs/>
                          <w:color w:val="47D459" w:themeColor="accent3" w:themeTint="99"/>
                        </w:rPr>
                      </w:pPr>
                      <w:r w:rsidRPr="003B5ECC">
                        <w:rPr>
                          <w:rFonts w:ascii="Baguet Script" w:hAnsi="Baguet Script"/>
                          <w:b/>
                          <w:bCs/>
                          <w:color w:val="47D459" w:themeColor="accent3" w:themeTint="99"/>
                        </w:rPr>
                        <w:t>20</w:t>
                      </w:r>
                      <w:r w:rsidRPr="003B5ECC">
                        <w:rPr>
                          <w:rFonts w:ascii="Baguet Script" w:hAnsi="Baguet Script"/>
                          <w:b/>
                          <w:bCs/>
                          <w:color w:val="47D459" w:themeColor="accent3" w:themeTint="99"/>
                          <w:vertAlign w:val="superscript"/>
                        </w:rPr>
                        <w:t>th</w:t>
                      </w:r>
                      <w:r w:rsidRPr="003B5ECC">
                        <w:rPr>
                          <w:rFonts w:ascii="Baguet Script" w:hAnsi="Baguet Script"/>
                          <w:b/>
                          <w:bCs/>
                          <w:color w:val="47D459" w:themeColor="accent3" w:themeTint="99"/>
                        </w:rPr>
                        <w:t>: Mary Allison</w:t>
                      </w:r>
                    </w:p>
                    <w:p w14:paraId="2DFE1652" w14:textId="47D478AC" w:rsidR="007722B5" w:rsidRPr="003B5ECC" w:rsidRDefault="007722B5" w:rsidP="007722B5">
                      <w:pPr>
                        <w:spacing w:line="276" w:lineRule="auto"/>
                        <w:rPr>
                          <w:rFonts w:ascii="Baguet Script" w:hAnsi="Baguet Script"/>
                          <w:b/>
                          <w:bCs/>
                          <w:color w:val="47D459" w:themeColor="accent3" w:themeTint="99"/>
                        </w:rPr>
                      </w:pPr>
                      <w:r w:rsidRPr="003B5ECC">
                        <w:rPr>
                          <w:rFonts w:ascii="Baguet Script" w:hAnsi="Baguet Script"/>
                          <w:b/>
                          <w:bCs/>
                          <w:color w:val="47D459" w:themeColor="accent3" w:themeTint="99"/>
                        </w:rPr>
                        <w:t>22</w:t>
                      </w:r>
                      <w:r w:rsidRPr="003B5ECC">
                        <w:rPr>
                          <w:rFonts w:ascii="Baguet Script" w:hAnsi="Baguet Script"/>
                          <w:b/>
                          <w:bCs/>
                          <w:color w:val="47D459" w:themeColor="accent3" w:themeTint="99"/>
                          <w:vertAlign w:val="superscript"/>
                        </w:rPr>
                        <w:t>nd</w:t>
                      </w:r>
                      <w:r w:rsidRPr="003B5ECC">
                        <w:rPr>
                          <w:rFonts w:ascii="Baguet Script" w:hAnsi="Baguet Script"/>
                          <w:b/>
                          <w:bCs/>
                          <w:color w:val="47D459" w:themeColor="accent3" w:themeTint="99"/>
                        </w:rPr>
                        <w:t>: Jerry Anderson</w:t>
                      </w:r>
                    </w:p>
                    <w:p w14:paraId="721E3395" w14:textId="77777777" w:rsidR="007722B5" w:rsidRPr="007722B5" w:rsidRDefault="007722B5" w:rsidP="007722B5">
                      <w:pPr>
                        <w:spacing w:line="480" w:lineRule="auto"/>
                        <w:rPr>
                          <w:rFonts w:ascii="Baguet Script" w:hAnsi="Baguet Script"/>
                          <w:color w:val="47D459" w:themeColor="accent3" w:themeTint="99"/>
                          <w:sz w:val="32"/>
                          <w:szCs w:val="32"/>
                        </w:rPr>
                      </w:pPr>
                    </w:p>
                  </w:txbxContent>
                </v:textbox>
              </v:shape>
            </w:pict>
          </mc:Fallback>
        </mc:AlternateContent>
      </w:r>
      <w:r>
        <w:rPr>
          <w:noProof/>
        </w:rPr>
        <w:drawing>
          <wp:inline distT="0" distB="0" distL="0" distR="0" wp14:anchorId="207DBEF0" wp14:editId="2100C0A5">
            <wp:extent cx="1490722" cy="1467614"/>
            <wp:effectExtent l="114300" t="114300" r="109855" b="113665"/>
            <wp:docPr id="663107427" name="Picture 9" descr="A red confetti popper with confett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07427" name="Picture 9" descr="A red confetti popper with confetti&#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rcRect l="1034" t="21922" r="5946" b="2402"/>
                    <a:stretch/>
                  </pic:blipFill>
                  <pic:spPr bwMode="auto">
                    <a:xfrm rot="21081859">
                      <a:off x="0" y="0"/>
                      <a:ext cx="1507191" cy="1483828"/>
                    </a:xfrm>
                    <a:prstGeom prst="rect">
                      <a:avLst/>
                    </a:prstGeom>
                    <a:ln>
                      <a:noFill/>
                    </a:ln>
                    <a:extLst>
                      <a:ext uri="{53640926-AAD7-44D8-BBD7-CCE9431645EC}">
                        <a14:shadowObscured xmlns:a14="http://schemas.microsoft.com/office/drawing/2010/main"/>
                      </a:ext>
                    </a:extLst>
                  </pic:spPr>
                </pic:pic>
              </a:graphicData>
            </a:graphic>
          </wp:inline>
        </w:drawing>
      </w:r>
    </w:p>
    <w:p w14:paraId="32B7FA1F" w14:textId="77777777" w:rsidR="007722B5" w:rsidRDefault="007722B5" w:rsidP="007722B5">
      <w:pPr>
        <w:jc w:val="center"/>
      </w:pPr>
    </w:p>
    <w:p w14:paraId="43AD7039" w14:textId="341D975B" w:rsidR="004942D2" w:rsidRDefault="004942D2" w:rsidP="007722B5"/>
    <w:p w14:paraId="5F22FEF1" w14:textId="5A845811" w:rsidR="004942D2" w:rsidRDefault="007722B5">
      <w:r>
        <w:rPr>
          <w:noProof/>
        </w:rPr>
        <mc:AlternateContent>
          <mc:Choice Requires="wps">
            <w:drawing>
              <wp:anchor distT="0" distB="0" distL="114300" distR="114300" simplePos="0" relativeHeight="251679744" behindDoc="0" locked="0" layoutInCell="1" allowOverlap="1" wp14:anchorId="2233758B" wp14:editId="41EFC723">
                <wp:simplePos x="0" y="0"/>
                <wp:positionH relativeFrom="column">
                  <wp:posOffset>4076700</wp:posOffset>
                </wp:positionH>
                <wp:positionV relativeFrom="paragraph">
                  <wp:posOffset>24765</wp:posOffset>
                </wp:positionV>
                <wp:extent cx="2311400" cy="1181100"/>
                <wp:effectExtent l="0" t="0" r="0" b="0"/>
                <wp:wrapNone/>
                <wp:docPr id="8674257" name="Text Box 15"/>
                <wp:cNvGraphicFramePr/>
                <a:graphic xmlns:a="http://schemas.openxmlformats.org/drawingml/2006/main">
                  <a:graphicData uri="http://schemas.microsoft.com/office/word/2010/wordprocessingShape">
                    <wps:wsp>
                      <wps:cNvSpPr txBox="1"/>
                      <wps:spPr>
                        <a:xfrm>
                          <a:off x="0" y="0"/>
                          <a:ext cx="2311400" cy="1181100"/>
                        </a:xfrm>
                        <a:prstGeom prst="rect">
                          <a:avLst/>
                        </a:prstGeom>
                        <a:solidFill>
                          <a:schemeClr val="lt1"/>
                        </a:solidFill>
                        <a:ln w="6350">
                          <a:noFill/>
                        </a:ln>
                      </wps:spPr>
                      <wps:txbx>
                        <w:txbxContent>
                          <w:p w14:paraId="5B879158" w14:textId="42A90747" w:rsidR="007722B5" w:rsidRPr="003B5ECC" w:rsidRDefault="007722B5" w:rsidP="007722B5">
                            <w:pPr>
                              <w:jc w:val="center"/>
                              <w:rPr>
                                <w:rFonts w:ascii="Baguet Script" w:hAnsi="Baguet Script"/>
                                <w:b/>
                                <w:bCs/>
                                <w:color w:val="4C94D8" w:themeColor="text2" w:themeTint="80"/>
                                <w:sz w:val="32"/>
                                <w:szCs w:val="32"/>
                              </w:rPr>
                            </w:pPr>
                            <w:r w:rsidRPr="003B5ECC">
                              <w:rPr>
                                <w:rFonts w:ascii="Baguet Script" w:hAnsi="Baguet Script"/>
                                <w:b/>
                                <w:bCs/>
                                <w:color w:val="4C94D8" w:themeColor="text2" w:themeTint="80"/>
                                <w:sz w:val="32"/>
                                <w:szCs w:val="32"/>
                              </w:rPr>
                              <w:t>Anniversaries</w:t>
                            </w:r>
                          </w:p>
                          <w:p w14:paraId="4898C679" w14:textId="74C73A04" w:rsidR="007722B5" w:rsidRPr="003B5ECC" w:rsidRDefault="007722B5" w:rsidP="007722B5">
                            <w:pPr>
                              <w:rPr>
                                <w:rFonts w:ascii="Baguet Script" w:hAnsi="Baguet Script"/>
                                <w:b/>
                                <w:bCs/>
                                <w:color w:val="4C94D8" w:themeColor="text2" w:themeTint="80"/>
                              </w:rPr>
                            </w:pPr>
                            <w:r w:rsidRPr="003B5ECC">
                              <w:rPr>
                                <w:rFonts w:ascii="Baguet Script" w:hAnsi="Baguet Script"/>
                                <w:b/>
                                <w:bCs/>
                                <w:color w:val="4C94D8" w:themeColor="text2" w:themeTint="80"/>
                              </w:rPr>
                              <w:t>11</w:t>
                            </w:r>
                            <w:r w:rsidRPr="003B5ECC">
                              <w:rPr>
                                <w:rFonts w:ascii="Baguet Script" w:hAnsi="Baguet Script"/>
                                <w:b/>
                                <w:bCs/>
                                <w:color w:val="4C94D8" w:themeColor="text2" w:themeTint="80"/>
                                <w:vertAlign w:val="superscript"/>
                              </w:rPr>
                              <w:t>th</w:t>
                            </w:r>
                            <w:r w:rsidRPr="003B5ECC">
                              <w:rPr>
                                <w:rFonts w:ascii="Baguet Script" w:hAnsi="Baguet Script"/>
                                <w:b/>
                                <w:bCs/>
                                <w:color w:val="4C94D8" w:themeColor="text2" w:themeTint="80"/>
                              </w:rPr>
                              <w:t xml:space="preserve"> – Marilou &amp; Tom Barratt</w:t>
                            </w:r>
                          </w:p>
                          <w:p w14:paraId="7D959A06" w14:textId="774529BB" w:rsidR="007722B5" w:rsidRPr="003B5ECC" w:rsidRDefault="007722B5" w:rsidP="007722B5">
                            <w:pPr>
                              <w:rPr>
                                <w:rFonts w:ascii="Baguet Script" w:hAnsi="Baguet Script"/>
                                <w:b/>
                                <w:bCs/>
                                <w:color w:val="4C94D8" w:themeColor="text2" w:themeTint="80"/>
                              </w:rPr>
                            </w:pPr>
                            <w:r w:rsidRPr="003B5ECC">
                              <w:rPr>
                                <w:rFonts w:ascii="Baguet Script" w:hAnsi="Baguet Script"/>
                                <w:b/>
                                <w:bCs/>
                                <w:color w:val="4C94D8" w:themeColor="text2" w:themeTint="80"/>
                              </w:rPr>
                              <w:t>30</w:t>
                            </w:r>
                            <w:r w:rsidRPr="003B5ECC">
                              <w:rPr>
                                <w:rFonts w:ascii="Baguet Script" w:hAnsi="Baguet Script"/>
                                <w:b/>
                                <w:bCs/>
                                <w:color w:val="4C94D8" w:themeColor="text2" w:themeTint="80"/>
                                <w:vertAlign w:val="superscript"/>
                              </w:rPr>
                              <w:t>th</w:t>
                            </w:r>
                            <w:r w:rsidRPr="003B5ECC">
                              <w:rPr>
                                <w:rFonts w:ascii="Baguet Script" w:hAnsi="Baguet Script"/>
                                <w:b/>
                                <w:bCs/>
                                <w:color w:val="4C94D8" w:themeColor="text2" w:themeTint="80"/>
                              </w:rPr>
                              <w:t xml:space="preserve"> – Elizabeth &amp; Douglas Comer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33758B" id="Text Box 15" o:spid="_x0000_s1038" type="#_x0000_t202" style="position:absolute;margin-left:321pt;margin-top:1.95pt;width:182pt;height:93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N+MQIAAF0EAAAOAAAAZHJzL2Uyb0RvYy54bWysVFFv2yAQfp+0/4B4X2ynaddacaosVaZJ&#10;UVspnfpMMMRImGNAYme/fgdOmqzb07QXfMcdH3fffXh637ea7IXzCkxFi1FOiTAcamW2Ff3+svx0&#10;S4kPzNRMgxEVPQhP72cfP0w7W4oxNKBr4QiCGF92tqJNCLbMMs8b0TI/AisMBiW4lgV03TarHesQ&#10;vdXZOM9vsg5cbR1w4T3uPgxBOkv4UgoenqT0IhBdUawtpNWldRPXbDZl5dYx2yh+LIP9QxUtUwYv&#10;fYN6YIGRnVN/QLWKO/Agw4hDm4GUiovUA3ZT5O+6WTfMitQLkuPtG03+/8Hyx/3aPjsS+i/Q4wAj&#10;IZ31pcfN2E8vXRu/WCnBOFJ4eKNN9IFw3BxfFcUkxxDHWFHcFgU6iJOdj1vnw1cBLYlGRR3OJdHF&#10;9isfhtRTSrzNg1b1UmmdnKgFsdCO7BlOUYdUJIL/lqUN6Sp6c3WdJ2AD8fiArA3Wcm4qWqHf9ETV&#10;WO741PEG6gMS4WDQiLd8qbDYFfPhmTkUBTaIQg9PuEgNeBkcLUoacD//th/zcVYYpaRDkVXU/9gx&#10;JyjR3wxO8a6YTKIqkzO5/jxGx11GNpcRs2sXgAwU+KQsT2bMD/pkSgftK76HebwVQ8xwvLui4WQu&#10;wiB9fE9czOcpCXVoWViZteUROjIeR/HSvzJnj/MKOOpHOMmRle/GNuTGkwbmuwBSpZlGogdWj/yj&#10;hpMqju8tPpJLP2Wd/wqzXwAAAP//AwBQSwMEFAAGAAgAAAAhAO28JBThAAAACgEAAA8AAABkcnMv&#10;ZG93bnJldi54bWxMj0tPwzAQhO9I/Q/WVuKCqENDSxPiVAjxkLjR8BA3N16SiHgdxW4S/j3bE73t&#10;7qxmvsm2k23FgL1vHCm4WkQgkEpnGqoUvBWPlxsQPmgyunWECn7RwzafnWU6NW6kVxx2oRJsQj7V&#10;CuoQulRKX9ZotV+4Dom1b9dbHXjtK2l6PbK5beUyitbS6oY4odYd3tdY/uwOVsHXRfX54qen9zFe&#10;xd3D81DcfJhCqfP5dHcLIuAU/p/hiM/okDPT3h3IeNEqWF8vuUtQECcgjjqn8WHP0yZJQOaZPK2Q&#10;/wEAAP//AwBQSwECLQAUAAYACAAAACEAtoM4kv4AAADhAQAAEwAAAAAAAAAAAAAAAAAAAAAAW0Nv&#10;bnRlbnRfVHlwZXNdLnhtbFBLAQItABQABgAIAAAAIQA4/SH/1gAAAJQBAAALAAAAAAAAAAAAAAAA&#10;AC8BAABfcmVscy8ucmVsc1BLAQItABQABgAIAAAAIQBMwRN+MQIAAF0EAAAOAAAAAAAAAAAAAAAA&#10;AC4CAABkcnMvZTJvRG9jLnhtbFBLAQItABQABgAIAAAAIQDtvCQU4QAAAAoBAAAPAAAAAAAAAAAA&#10;AAAAAIsEAABkcnMvZG93bnJldi54bWxQSwUGAAAAAAQABADzAAAAmQUAAAAA&#10;" fillcolor="white [3201]" stroked="f" strokeweight=".5pt">
                <v:textbox>
                  <w:txbxContent>
                    <w:p w14:paraId="5B879158" w14:textId="42A90747" w:rsidR="007722B5" w:rsidRPr="003B5ECC" w:rsidRDefault="007722B5" w:rsidP="007722B5">
                      <w:pPr>
                        <w:jc w:val="center"/>
                        <w:rPr>
                          <w:rFonts w:ascii="Baguet Script" w:hAnsi="Baguet Script"/>
                          <w:b/>
                          <w:bCs/>
                          <w:color w:val="4C94D8" w:themeColor="text2" w:themeTint="80"/>
                          <w:sz w:val="32"/>
                          <w:szCs w:val="32"/>
                        </w:rPr>
                      </w:pPr>
                      <w:r w:rsidRPr="003B5ECC">
                        <w:rPr>
                          <w:rFonts w:ascii="Baguet Script" w:hAnsi="Baguet Script"/>
                          <w:b/>
                          <w:bCs/>
                          <w:color w:val="4C94D8" w:themeColor="text2" w:themeTint="80"/>
                          <w:sz w:val="32"/>
                          <w:szCs w:val="32"/>
                        </w:rPr>
                        <w:t>Anniversaries</w:t>
                      </w:r>
                    </w:p>
                    <w:p w14:paraId="4898C679" w14:textId="74C73A04" w:rsidR="007722B5" w:rsidRPr="003B5ECC" w:rsidRDefault="007722B5" w:rsidP="007722B5">
                      <w:pPr>
                        <w:rPr>
                          <w:rFonts w:ascii="Baguet Script" w:hAnsi="Baguet Script"/>
                          <w:b/>
                          <w:bCs/>
                          <w:color w:val="4C94D8" w:themeColor="text2" w:themeTint="80"/>
                        </w:rPr>
                      </w:pPr>
                      <w:r w:rsidRPr="003B5ECC">
                        <w:rPr>
                          <w:rFonts w:ascii="Baguet Script" w:hAnsi="Baguet Script"/>
                          <w:b/>
                          <w:bCs/>
                          <w:color w:val="4C94D8" w:themeColor="text2" w:themeTint="80"/>
                        </w:rPr>
                        <w:t>11</w:t>
                      </w:r>
                      <w:r w:rsidRPr="003B5ECC">
                        <w:rPr>
                          <w:rFonts w:ascii="Baguet Script" w:hAnsi="Baguet Script"/>
                          <w:b/>
                          <w:bCs/>
                          <w:color w:val="4C94D8" w:themeColor="text2" w:themeTint="80"/>
                          <w:vertAlign w:val="superscript"/>
                        </w:rPr>
                        <w:t>th</w:t>
                      </w:r>
                      <w:r w:rsidRPr="003B5ECC">
                        <w:rPr>
                          <w:rFonts w:ascii="Baguet Script" w:hAnsi="Baguet Script"/>
                          <w:b/>
                          <w:bCs/>
                          <w:color w:val="4C94D8" w:themeColor="text2" w:themeTint="80"/>
                        </w:rPr>
                        <w:t xml:space="preserve"> – Marilou &amp; Tom Barratt</w:t>
                      </w:r>
                    </w:p>
                    <w:p w14:paraId="7D959A06" w14:textId="774529BB" w:rsidR="007722B5" w:rsidRPr="003B5ECC" w:rsidRDefault="007722B5" w:rsidP="007722B5">
                      <w:pPr>
                        <w:rPr>
                          <w:rFonts w:ascii="Baguet Script" w:hAnsi="Baguet Script"/>
                          <w:b/>
                          <w:bCs/>
                          <w:color w:val="4C94D8" w:themeColor="text2" w:themeTint="80"/>
                        </w:rPr>
                      </w:pPr>
                      <w:r w:rsidRPr="003B5ECC">
                        <w:rPr>
                          <w:rFonts w:ascii="Baguet Script" w:hAnsi="Baguet Script"/>
                          <w:b/>
                          <w:bCs/>
                          <w:color w:val="4C94D8" w:themeColor="text2" w:themeTint="80"/>
                        </w:rPr>
                        <w:t>30</w:t>
                      </w:r>
                      <w:r w:rsidRPr="003B5ECC">
                        <w:rPr>
                          <w:rFonts w:ascii="Baguet Script" w:hAnsi="Baguet Script"/>
                          <w:b/>
                          <w:bCs/>
                          <w:color w:val="4C94D8" w:themeColor="text2" w:themeTint="80"/>
                          <w:vertAlign w:val="superscript"/>
                        </w:rPr>
                        <w:t>th</w:t>
                      </w:r>
                      <w:r w:rsidRPr="003B5ECC">
                        <w:rPr>
                          <w:rFonts w:ascii="Baguet Script" w:hAnsi="Baguet Script"/>
                          <w:b/>
                          <w:bCs/>
                          <w:color w:val="4C94D8" w:themeColor="text2" w:themeTint="80"/>
                        </w:rPr>
                        <w:t xml:space="preserve"> – Elizabeth &amp; Douglas Comer</w:t>
                      </w:r>
                    </w:p>
                  </w:txbxContent>
                </v:textbox>
              </v:shape>
            </w:pict>
          </mc:Fallback>
        </mc:AlternateContent>
      </w:r>
    </w:p>
    <w:p w14:paraId="4CC25DA7" w14:textId="7637F654" w:rsidR="004942D2" w:rsidRDefault="004942D2"/>
    <w:p w14:paraId="3D04F64C" w14:textId="5BF1E2E2" w:rsidR="004942D2" w:rsidRDefault="007722B5">
      <w:r>
        <w:rPr>
          <w:noProof/>
        </w:rPr>
        <mc:AlternateContent>
          <mc:Choice Requires="wps">
            <w:drawing>
              <wp:anchor distT="0" distB="0" distL="114300" distR="114300" simplePos="0" relativeHeight="251680768" behindDoc="0" locked="0" layoutInCell="1" allowOverlap="1" wp14:anchorId="52157660" wp14:editId="38E69C05">
                <wp:simplePos x="0" y="0"/>
                <wp:positionH relativeFrom="column">
                  <wp:posOffset>628650</wp:posOffset>
                </wp:positionH>
                <wp:positionV relativeFrom="paragraph">
                  <wp:posOffset>73025</wp:posOffset>
                </wp:positionV>
                <wp:extent cx="2809875" cy="2886075"/>
                <wp:effectExtent l="19050" t="19050" r="47625" b="47625"/>
                <wp:wrapNone/>
                <wp:docPr id="1440258985" name="Text Box 16"/>
                <wp:cNvGraphicFramePr/>
                <a:graphic xmlns:a="http://schemas.openxmlformats.org/drawingml/2006/main">
                  <a:graphicData uri="http://schemas.microsoft.com/office/word/2010/wordprocessingShape">
                    <wps:wsp>
                      <wps:cNvSpPr txBox="1"/>
                      <wps:spPr>
                        <a:xfrm>
                          <a:off x="0" y="0"/>
                          <a:ext cx="2809875" cy="2886075"/>
                        </a:xfrm>
                        <a:custGeom>
                          <a:avLst/>
                          <a:gdLst>
                            <a:gd name="connsiteX0" fmla="*/ 0 w 2809875"/>
                            <a:gd name="connsiteY0" fmla="*/ 0 h 2886075"/>
                            <a:gd name="connsiteX1" fmla="*/ 477679 w 2809875"/>
                            <a:gd name="connsiteY1" fmla="*/ 0 h 2886075"/>
                            <a:gd name="connsiteX2" fmla="*/ 983456 w 2809875"/>
                            <a:gd name="connsiteY2" fmla="*/ 0 h 2886075"/>
                            <a:gd name="connsiteX3" fmla="*/ 1517333 w 2809875"/>
                            <a:gd name="connsiteY3" fmla="*/ 0 h 2886075"/>
                            <a:gd name="connsiteX4" fmla="*/ 2079308 w 2809875"/>
                            <a:gd name="connsiteY4" fmla="*/ 0 h 2886075"/>
                            <a:gd name="connsiteX5" fmla="*/ 2809875 w 2809875"/>
                            <a:gd name="connsiteY5" fmla="*/ 0 h 2886075"/>
                            <a:gd name="connsiteX6" fmla="*/ 2809875 w 2809875"/>
                            <a:gd name="connsiteY6" fmla="*/ 606076 h 2886075"/>
                            <a:gd name="connsiteX7" fmla="*/ 2809875 w 2809875"/>
                            <a:gd name="connsiteY7" fmla="*/ 1241012 h 2886075"/>
                            <a:gd name="connsiteX8" fmla="*/ 2809875 w 2809875"/>
                            <a:gd name="connsiteY8" fmla="*/ 1731645 h 2886075"/>
                            <a:gd name="connsiteX9" fmla="*/ 2809875 w 2809875"/>
                            <a:gd name="connsiteY9" fmla="*/ 2337721 h 2886075"/>
                            <a:gd name="connsiteX10" fmla="*/ 2809875 w 2809875"/>
                            <a:gd name="connsiteY10" fmla="*/ 2886075 h 2886075"/>
                            <a:gd name="connsiteX11" fmla="*/ 2275999 w 2809875"/>
                            <a:gd name="connsiteY11" fmla="*/ 2886075 h 2886075"/>
                            <a:gd name="connsiteX12" fmla="*/ 1770221 w 2809875"/>
                            <a:gd name="connsiteY12" fmla="*/ 2886075 h 2886075"/>
                            <a:gd name="connsiteX13" fmla="*/ 1180147 w 2809875"/>
                            <a:gd name="connsiteY13" fmla="*/ 2886075 h 2886075"/>
                            <a:gd name="connsiteX14" fmla="*/ 618172 w 2809875"/>
                            <a:gd name="connsiteY14" fmla="*/ 2886075 h 2886075"/>
                            <a:gd name="connsiteX15" fmla="*/ 0 w 2809875"/>
                            <a:gd name="connsiteY15" fmla="*/ 2886075 h 2886075"/>
                            <a:gd name="connsiteX16" fmla="*/ 0 w 2809875"/>
                            <a:gd name="connsiteY16" fmla="*/ 2337721 h 2886075"/>
                            <a:gd name="connsiteX17" fmla="*/ 0 w 2809875"/>
                            <a:gd name="connsiteY17" fmla="*/ 1731645 h 2886075"/>
                            <a:gd name="connsiteX18" fmla="*/ 0 w 2809875"/>
                            <a:gd name="connsiteY18" fmla="*/ 1096709 h 2886075"/>
                            <a:gd name="connsiteX19" fmla="*/ 0 w 2809875"/>
                            <a:gd name="connsiteY19" fmla="*/ 519493 h 2886075"/>
                            <a:gd name="connsiteX20" fmla="*/ 0 w 2809875"/>
                            <a:gd name="connsiteY20" fmla="*/ 0 h 2886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809875" h="2886075" fill="none" extrusionOk="0">
                              <a:moveTo>
                                <a:pt x="0" y="0"/>
                              </a:moveTo>
                              <a:cubicBezTo>
                                <a:pt x="171522" y="552"/>
                                <a:pt x="381756" y="6862"/>
                                <a:pt x="477679" y="0"/>
                              </a:cubicBezTo>
                              <a:cubicBezTo>
                                <a:pt x="573602" y="-6862"/>
                                <a:pt x="761922" y="2186"/>
                                <a:pt x="983456" y="0"/>
                              </a:cubicBezTo>
                              <a:cubicBezTo>
                                <a:pt x="1204990" y="-2186"/>
                                <a:pt x="1370447" y="-1462"/>
                                <a:pt x="1517333" y="0"/>
                              </a:cubicBezTo>
                              <a:cubicBezTo>
                                <a:pt x="1664219" y="1462"/>
                                <a:pt x="1867652" y="-16126"/>
                                <a:pt x="2079308" y="0"/>
                              </a:cubicBezTo>
                              <a:cubicBezTo>
                                <a:pt x="2290965" y="16126"/>
                                <a:pt x="2488745" y="4243"/>
                                <a:pt x="2809875" y="0"/>
                              </a:cubicBezTo>
                              <a:cubicBezTo>
                                <a:pt x="2828863" y="291447"/>
                                <a:pt x="2781725" y="325657"/>
                                <a:pt x="2809875" y="606076"/>
                              </a:cubicBezTo>
                              <a:cubicBezTo>
                                <a:pt x="2838025" y="886495"/>
                                <a:pt x="2829113" y="1007489"/>
                                <a:pt x="2809875" y="1241012"/>
                              </a:cubicBezTo>
                              <a:cubicBezTo>
                                <a:pt x="2790637" y="1474535"/>
                                <a:pt x="2807064" y="1589654"/>
                                <a:pt x="2809875" y="1731645"/>
                              </a:cubicBezTo>
                              <a:cubicBezTo>
                                <a:pt x="2812686" y="1873636"/>
                                <a:pt x="2781548" y="2096195"/>
                                <a:pt x="2809875" y="2337721"/>
                              </a:cubicBezTo>
                              <a:cubicBezTo>
                                <a:pt x="2838202" y="2579247"/>
                                <a:pt x="2814027" y="2658796"/>
                                <a:pt x="2809875" y="2886075"/>
                              </a:cubicBezTo>
                              <a:cubicBezTo>
                                <a:pt x="2648396" y="2890476"/>
                                <a:pt x="2408703" y="2864391"/>
                                <a:pt x="2275999" y="2886075"/>
                              </a:cubicBezTo>
                              <a:cubicBezTo>
                                <a:pt x="2143295" y="2907759"/>
                                <a:pt x="1965173" y="2880572"/>
                                <a:pt x="1770221" y="2886075"/>
                              </a:cubicBezTo>
                              <a:cubicBezTo>
                                <a:pt x="1575269" y="2891578"/>
                                <a:pt x="1323895" y="2908727"/>
                                <a:pt x="1180147" y="2886075"/>
                              </a:cubicBezTo>
                              <a:cubicBezTo>
                                <a:pt x="1036399" y="2863423"/>
                                <a:pt x="799930" y="2881240"/>
                                <a:pt x="618172" y="2886075"/>
                              </a:cubicBezTo>
                              <a:cubicBezTo>
                                <a:pt x="436415" y="2890910"/>
                                <a:pt x="272804" y="2875171"/>
                                <a:pt x="0" y="2886075"/>
                              </a:cubicBezTo>
                              <a:cubicBezTo>
                                <a:pt x="-20824" y="2757428"/>
                                <a:pt x="14683" y="2491971"/>
                                <a:pt x="0" y="2337721"/>
                              </a:cubicBezTo>
                              <a:cubicBezTo>
                                <a:pt x="-14683" y="2183471"/>
                                <a:pt x="3842" y="2011043"/>
                                <a:pt x="0" y="1731645"/>
                              </a:cubicBezTo>
                              <a:cubicBezTo>
                                <a:pt x="-3842" y="1452247"/>
                                <a:pt x="-16582" y="1400355"/>
                                <a:pt x="0" y="1096709"/>
                              </a:cubicBezTo>
                              <a:cubicBezTo>
                                <a:pt x="16582" y="793063"/>
                                <a:pt x="-14219" y="766950"/>
                                <a:pt x="0" y="519493"/>
                              </a:cubicBezTo>
                              <a:cubicBezTo>
                                <a:pt x="14219" y="272036"/>
                                <a:pt x="-4593" y="123043"/>
                                <a:pt x="0" y="0"/>
                              </a:cubicBezTo>
                              <a:close/>
                            </a:path>
                            <a:path w="2809875" h="2886075" stroke="0" extrusionOk="0">
                              <a:moveTo>
                                <a:pt x="0" y="0"/>
                              </a:moveTo>
                              <a:cubicBezTo>
                                <a:pt x="130013" y="-11413"/>
                                <a:pt x="372340" y="-20619"/>
                                <a:pt x="561975" y="0"/>
                              </a:cubicBezTo>
                              <a:cubicBezTo>
                                <a:pt x="751611" y="20619"/>
                                <a:pt x="877252" y="-20244"/>
                                <a:pt x="1067753" y="0"/>
                              </a:cubicBezTo>
                              <a:cubicBezTo>
                                <a:pt x="1258254" y="20244"/>
                                <a:pt x="1407411" y="-823"/>
                                <a:pt x="1601629" y="0"/>
                              </a:cubicBezTo>
                              <a:cubicBezTo>
                                <a:pt x="1795847" y="823"/>
                                <a:pt x="1944429" y="-11437"/>
                                <a:pt x="2079308" y="0"/>
                              </a:cubicBezTo>
                              <a:cubicBezTo>
                                <a:pt x="2214187" y="11437"/>
                                <a:pt x="2646176" y="-14185"/>
                                <a:pt x="2809875" y="0"/>
                              </a:cubicBezTo>
                              <a:cubicBezTo>
                                <a:pt x="2836928" y="169006"/>
                                <a:pt x="2825893" y="435702"/>
                                <a:pt x="2809875" y="548354"/>
                              </a:cubicBezTo>
                              <a:cubicBezTo>
                                <a:pt x="2793857" y="661006"/>
                                <a:pt x="2815295" y="833501"/>
                                <a:pt x="2809875" y="1067848"/>
                              </a:cubicBezTo>
                              <a:cubicBezTo>
                                <a:pt x="2804455" y="1302195"/>
                                <a:pt x="2832142" y="1460527"/>
                                <a:pt x="2809875" y="1702784"/>
                              </a:cubicBezTo>
                              <a:cubicBezTo>
                                <a:pt x="2787608" y="1945041"/>
                                <a:pt x="2819518" y="1987494"/>
                                <a:pt x="2809875" y="2193417"/>
                              </a:cubicBezTo>
                              <a:cubicBezTo>
                                <a:pt x="2800232" y="2399340"/>
                                <a:pt x="2826700" y="2637645"/>
                                <a:pt x="2809875" y="2886075"/>
                              </a:cubicBezTo>
                              <a:cubicBezTo>
                                <a:pt x="2556460" y="2882341"/>
                                <a:pt x="2389668" y="2890492"/>
                                <a:pt x="2247900" y="2886075"/>
                              </a:cubicBezTo>
                              <a:cubicBezTo>
                                <a:pt x="2106132" y="2881658"/>
                                <a:pt x="1974718" y="2874517"/>
                                <a:pt x="1770221" y="2886075"/>
                              </a:cubicBezTo>
                              <a:cubicBezTo>
                                <a:pt x="1565724" y="2897633"/>
                                <a:pt x="1483318" y="2900606"/>
                                <a:pt x="1264444" y="2886075"/>
                              </a:cubicBezTo>
                              <a:cubicBezTo>
                                <a:pt x="1045570" y="2871544"/>
                                <a:pt x="980061" y="2897469"/>
                                <a:pt x="758666" y="2886075"/>
                              </a:cubicBezTo>
                              <a:cubicBezTo>
                                <a:pt x="537271" y="2874681"/>
                                <a:pt x="259033" y="2894375"/>
                                <a:pt x="0" y="2886075"/>
                              </a:cubicBezTo>
                              <a:cubicBezTo>
                                <a:pt x="18324" y="2685767"/>
                                <a:pt x="-16597" y="2480759"/>
                                <a:pt x="0" y="2308860"/>
                              </a:cubicBezTo>
                              <a:cubicBezTo>
                                <a:pt x="16597" y="2136961"/>
                                <a:pt x="-8814" y="1960816"/>
                                <a:pt x="0" y="1760506"/>
                              </a:cubicBezTo>
                              <a:cubicBezTo>
                                <a:pt x="8814" y="1560196"/>
                                <a:pt x="25262" y="1318306"/>
                                <a:pt x="0" y="1183291"/>
                              </a:cubicBezTo>
                              <a:cubicBezTo>
                                <a:pt x="-25262" y="1048277"/>
                                <a:pt x="11299" y="827284"/>
                                <a:pt x="0" y="663797"/>
                              </a:cubicBezTo>
                              <a:cubicBezTo>
                                <a:pt x="-11299" y="500310"/>
                                <a:pt x="-26051" y="310204"/>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418698263">
                                <a:prstGeom prst="rect">
                                  <a:avLst/>
                                </a:prstGeom>
                                <ask:type>
                                  <ask:lineSketchFreehand/>
                                </ask:type>
                              </ask:lineSketchStyleProps>
                            </a:ext>
                          </a:extLst>
                        </a:ln>
                      </wps:spPr>
                      <wps:txbx>
                        <w:txbxContent>
                          <w:p w14:paraId="6EF981DA" w14:textId="37F1FFFF" w:rsidR="00B66744" w:rsidRPr="003B5ECC" w:rsidRDefault="00B66744" w:rsidP="00B66744">
                            <w:pPr>
                              <w:shd w:val="clear" w:color="auto" w:fill="FFFFFF"/>
                              <w:spacing w:after="450" w:line="240" w:lineRule="auto"/>
                              <w:jc w:val="center"/>
                              <w:textAlignment w:val="baseline"/>
                              <w:rPr>
                                <w:rFonts w:ascii="Comic Sans MS" w:eastAsia="Times New Roman" w:hAnsi="Comic Sans MS" w:cs="Open Sans"/>
                                <w:b/>
                                <w:bCs/>
                                <w:color w:val="D86DCB" w:themeColor="accent5" w:themeTint="99"/>
                                <w:kern w:val="0"/>
                                <w:sz w:val="28"/>
                                <w:szCs w:val="28"/>
                                <w14:ligatures w14:val="none"/>
                              </w:rPr>
                            </w:pPr>
                            <w:r w:rsidRPr="003B5ECC">
                              <w:rPr>
                                <w:rFonts w:ascii="Comic Sans MS" w:eastAsia="Times New Roman" w:hAnsi="Comic Sans MS" w:cs="Open Sans"/>
                                <w:b/>
                                <w:bCs/>
                                <w:color w:val="D86DCB" w:themeColor="accent5" w:themeTint="99"/>
                                <w:kern w:val="0"/>
                                <w:sz w:val="28"/>
                                <w:szCs w:val="28"/>
                                <w14:ligatures w14:val="none"/>
                              </w:rPr>
                              <w:t xml:space="preserve">Heavenly Father, we thank you for the gift of life. We praise you for the blessing of our friends and we ask that you </w:t>
                            </w:r>
                            <w:r w:rsidR="00454A18" w:rsidRPr="003B5ECC">
                              <w:rPr>
                                <w:rFonts w:ascii="Comic Sans MS" w:eastAsia="Times New Roman" w:hAnsi="Comic Sans MS" w:cs="Open Sans"/>
                                <w:b/>
                                <w:bCs/>
                                <w:color w:val="D86DCB" w:themeColor="accent5" w:themeTint="99"/>
                                <w:kern w:val="0"/>
                                <w:sz w:val="28"/>
                                <w:szCs w:val="28"/>
                                <w14:ligatures w14:val="none"/>
                              </w:rPr>
                              <w:t>surround</w:t>
                            </w:r>
                            <w:r w:rsidRPr="003B5ECC">
                              <w:rPr>
                                <w:rFonts w:ascii="Comic Sans MS" w:eastAsia="Times New Roman" w:hAnsi="Comic Sans MS" w:cs="Open Sans"/>
                                <w:b/>
                                <w:bCs/>
                                <w:color w:val="D86DCB" w:themeColor="accent5" w:themeTint="99"/>
                                <w:kern w:val="0"/>
                                <w:sz w:val="28"/>
                                <w:szCs w:val="28"/>
                                <w14:ligatures w14:val="none"/>
                              </w:rPr>
                              <w:t xml:space="preserve"> them with your love on their special day. Grant them wisdom and strength for the year ahead, and may they always know your presence in their lives. Amen.</w:t>
                            </w:r>
                          </w:p>
                          <w:p w14:paraId="24A74353" w14:textId="77777777" w:rsidR="007722B5" w:rsidRDefault="007722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57660" id="Text Box 16" o:spid="_x0000_s1039" type="#_x0000_t202" style="position:absolute;margin-left:49.5pt;margin-top:5.75pt;width:221.25pt;height:22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0f4PQkAAGQlAAAOAAAAZHJzL2Uyb0RvYy54bWysWttu20gSfV9g/4HQ4wKK+n4x4gwyGWSx&#10;QDAZIFnM7iNNUbEQSdSSdKzM18/pC6Vu2oFI77zYoppVp7u6Lqda/fqn035XfKvbbtscbhf0FVkU&#10;9aFq1tvDl9vFvz+/X5pF0fXlYV3umkN9u/hed4uf3vz9b68fjzc1a+6b3bpuCyg5dDePx9vFfd8f&#10;b1arrrqv92X3qjnWBwxumnZf9nhsv6zWbfkI7fvdihGiVo9Nuz62TVV3Hb79JQwu3nj9m01d9R83&#10;m67ui93tAnPr/d/W/71zf1dvXpc3X9ryeL+t4jTKF8xiX24PAD2r+qXsy+Kh3T5Rtd9WbdM1m/5V&#10;1exXzWazrWq/BqyGktFqPt2Xx9qvBcbpjmczdX+d2urXb5+Ov7VFf/q5OWEDnUEej91Nhy/dek6b&#10;du/+Y6YFxmHC72ez1ae+qPAlM8QaLRdFhTFmjCJ4gJ7VRbx66Pp/1o1XVX770PXB7mt88lZbF4dy&#10;D/eomsOh2/b1fwC02e+wFf9YFaR4LAaMKDd6/b/56/d4/TwL7MkT7TTRLrRW2l6HSGVIcRWCJRDW&#10;cCHVdYhUZgIETyCopJpzfh0jFZqAIRIMRrTlxFzHSIUmYMBzznsd9/k6Rio0AUO9BCMVUgRura7v&#10;u34JUCpEmaCEsutIyKzzzZYKwWOoEvI6kn0JUibEudaMXkeiaSBP9oWRlA/9CVhpRDOmpbVT0kAm&#10;FdLMBKw0tKnWhMEaV7MaTaViSpuAlYY4pYZQoSdgpVLTsdJQV9RQzSZApULTofKIv2689P3pKGnM&#10;Tyg8NH2fTXbzNOCnoKTvTw5bmgb7FJT0fUqs0sROcLc00KegpO9LaoXl10FYmhcmgIzez6o1aMmX&#10;gXiU9wMXqU6HSEbwqSgdfSWe0R2bzjGflJmA5gyPYB6B6UDKMZkrwkgeqbCnW5jPNGFkg1SYzUJG&#10;eKfCfJYwAjYVFrOEEYep8EANp60Z4ZUKq1nIiJpUWM8SRjCkwmaWMHw8FbazhF05S6XxPMvHxk42&#10;z8tc0cnQ5/kZHTkanmdNfuRqdJ6v0ZGz4XkW+sjdkN1niY8cjs7zOJevM8vP8zk6cjo8z5m8S5kp&#10;Op4T8ZCkYoZs0Va7hnrnG+p+UaChbhcFGuo7J1PeHMveJdbhY/GYNIn3lx6x2Gx3UHPAyQCODU59&#10;++COET5+HVLvvvlWf268ln7UfWI+l9Hq4W5b/Vz/kb5LNZUsuLKU3oUxLa+Fg6XIsNHKqGwo9ILe&#10;DufVZ7qfQ5KaKxKQlmOFWlEbZ8Go8d40TCM0hTOxKCPC2rBTy7FGyjURIvjgkop8abFBnIunlGDR&#10;sZ5oNEormNZ5zZIqyrLlxWZxJh5jFrwjBPFTlcIYLcKgYMInlsGaw/mAm8z0rWPGEcOQsZilznjB&#10;f72jMO34bMDjTCqZjw6nHkAMzeEQL1c9hhluSFQMfGF9lrosBVOJaZQSooXxgXwZjqctwI294nRg&#10;bYniwUPQFQjJR8hEExUyMJUGG+Gz77PIoXecjmzgHwgAtz/UIGJ47i0wtRQh/zF4AB2b5LLmSLJn&#10;IHPDYnwyqS0bbbKhgrBgEqak0TafWLLLsYmYjqyE4VDn1syMJULnqgUxmkTngxdw6wv12dqhI43S&#10;5+Msl4ivOxgVnMGEHtkSjd7WzXpQTbGz6CIG1UTqLAvG/nQYTo7zriNTqSVToRJhzXj0ReyMzBk3&#10;l4kZDcunE6O+W30ZMoFT2QFZccGyBKHR3fOQOLGPCByfJYZ5hdb1RbiCKxFph9tkG9jaoJhpZKYQ&#10;UQxnpKhK6XrP85ll4yUjhkWdWmrBchMLZeLWCkvts4ChT53syK6YDDopzjJzndyIUARwgk1JnpbD&#10;AmPHOh3vrJIKFPE8YFFqpAmAiFzCZZbCImBoXicDXlS6E04UhMQnsfihAmqlrMz8JsCFLnY62lkh&#10;vANem6EJacPuUcafNeYPqtuu6WrMGunBka+rzKvr2+YrDtyxgL+aeHFCYvVaUioC/x/CgWvGEXku&#10;L8GLkebTtUs8u58RMPiDRWaJL7A5xJSioeN5otDg0HEgKCgBIqtmlCjkxWDr6XCUwflQFn1mfaJS&#10;oFrHySxNnn+oIlSxkJ5mwGkrTaR0Y4VWCBEVOkOjrCde+1L6hQ0zkR88UamEoihhfvPce1ngvZSA&#10;cWWRv5xOqix+0MsWAVObGA6CS5ya5qMXUgDuwANZmVYfEeYGdM7BKgWSNYJF6xCLlOFckixnpwt1&#10;PmRAW0LgXa+OrhYIJCy/XE6QV0Y25AzZJgwLRWReHTNkGAPQ05G10YpEQ1shiRgtClOJ/SfFj3nC&#10;ZrGSImPSXFDvbNNsbQhhPFYIFGgX/6mjGoZzxpASGLgpfpDIhy+bPJt/SQmXjaoNwme0ZjARpSLn&#10;dPTM5u6FugOH9JsxGxmOQYc1g22gYqWLQppDDR2QQcODOYck+f/xL7QpAzkwViueFTOKOOEDsgu3&#10;3PPB0ZFUBroyj3Oi9EuEaLQXuu883Vq4gYp5GvMS4IiJF2hplBqY8jxciZoCQuJCCgwLRCV3bGkJ&#10;TBBGLZJk5l3DbOchggINFlbIIipLvI6e2NhOCINfwrN1RkD8igpIZ4BJIZSopMiXMGNiuiX8K+wY&#10;aD2Br6WDAQ9Zm8iw05PwLholqtaoIQK9jxkKjgSy9AycM1BoZibBLVGkB51EGKYzg1LKIqvHCAsp&#10;b4iUsDyFtAGTT7UmiuWgUYI/5nx9yWCq4E0YwWnL0+X9YN/GBAxLPx+DeTNcbkB0zW67fo+zL0fT&#10;/FWX+t2uLb6V7kyt97sLieyt3cEdoikUI/+jRDZ2bLv+LH+3K6uv0RbJW9C3ww8Uq8vdDvepP92d&#10;iu0atddnCffVXbP+jvsgbROuynTH6v0W+j+UXf9b2eJCBmyO+z79R/zZ7BpMCod0/tOiuG/aP577&#10;3r2PKysYXRSPuGtzu+j+91C29aLY/euAyyzu5AVqe/8gkL/w0KYjd+nI4WH/roGlsEuYnf/o3u93&#10;w8dN2+x/x7Wgtw4VQ+WhAvbtoh8+vuvxhAFcK6rqt2/9Z1zHwXZ9OHw6Vk61J9BY9+fT72V7LJyJ&#10;oQBU+ddmuJVT3gw3WdxWn991kofm7UPfbLbumos3ebBqfMBVHh/48dqRuyuUPvu3Lpej3vwJAAD/&#10;/wMAUEsDBBQABgAIAAAAIQAw0tr23QAAAAkBAAAPAAAAZHJzL2Rvd25yZXYueG1sTI/BTsMwEETv&#10;SPyDtZW4UaeojZIQpwJUuHCiIM7b2LWtxnZku2n4e7YnuO3ujGbftNvZDWxSMdngBayWBTDl+yCt&#10;1wK+Pl/vK2Apo5c4BK8E/KgE2+72psVGhov/UNM+a0YhPjUowOQ8Npyn3iiHaRlG5Uk7hugw0xo1&#10;lxEvFO4G/lAUJXdoPX0wOKoXo/rT/uwE7J51rfsKo9lV0tpp/j6+6zch7hbz0yOwrOb8Z4YrPqFD&#10;R0yHcPYysUFAXVOVTPfVBhjpm/V1OAhYl2UBvGv5/wbdLwAAAP//AwBQSwECLQAUAAYACAAAACEA&#10;toM4kv4AAADhAQAAEwAAAAAAAAAAAAAAAAAAAAAAW0NvbnRlbnRfVHlwZXNdLnhtbFBLAQItABQA&#10;BgAIAAAAIQA4/SH/1gAAAJQBAAALAAAAAAAAAAAAAAAAAC8BAABfcmVscy8ucmVsc1BLAQItABQA&#10;BgAIAAAAIQB8C0f4PQkAAGQlAAAOAAAAAAAAAAAAAAAAAC4CAABkcnMvZTJvRG9jLnhtbFBLAQIt&#10;ABQABgAIAAAAIQAw0tr23QAAAAkBAAAPAAAAAAAAAAAAAAAAAJcLAABkcnMvZG93bnJldi54bWxQ&#10;SwUGAAAAAAQABADzAAAAoQwAAAAA&#10;" fillcolor="white [3201]" strokeweight=".5pt">
                <v:textbox>
                  <w:txbxContent>
                    <w:p w14:paraId="6EF981DA" w14:textId="37F1FFFF" w:rsidR="00B66744" w:rsidRPr="003B5ECC" w:rsidRDefault="00B66744" w:rsidP="00B66744">
                      <w:pPr>
                        <w:shd w:val="clear" w:color="auto" w:fill="FFFFFF"/>
                        <w:spacing w:after="450" w:line="240" w:lineRule="auto"/>
                        <w:jc w:val="center"/>
                        <w:textAlignment w:val="baseline"/>
                        <w:rPr>
                          <w:rFonts w:ascii="Comic Sans MS" w:eastAsia="Times New Roman" w:hAnsi="Comic Sans MS" w:cs="Open Sans"/>
                          <w:b/>
                          <w:bCs/>
                          <w:color w:val="D86DCB" w:themeColor="accent5" w:themeTint="99"/>
                          <w:kern w:val="0"/>
                          <w:sz w:val="28"/>
                          <w:szCs w:val="28"/>
                          <w14:ligatures w14:val="none"/>
                        </w:rPr>
                      </w:pPr>
                      <w:r w:rsidRPr="003B5ECC">
                        <w:rPr>
                          <w:rFonts w:ascii="Comic Sans MS" w:eastAsia="Times New Roman" w:hAnsi="Comic Sans MS" w:cs="Open Sans"/>
                          <w:b/>
                          <w:bCs/>
                          <w:color w:val="D86DCB" w:themeColor="accent5" w:themeTint="99"/>
                          <w:kern w:val="0"/>
                          <w:sz w:val="28"/>
                          <w:szCs w:val="28"/>
                          <w14:ligatures w14:val="none"/>
                        </w:rPr>
                        <w:t xml:space="preserve">Heavenly Father, we thank you for the gift of life. We praise you for the blessing of our friends and we ask that you </w:t>
                      </w:r>
                      <w:r w:rsidR="00454A18" w:rsidRPr="003B5ECC">
                        <w:rPr>
                          <w:rFonts w:ascii="Comic Sans MS" w:eastAsia="Times New Roman" w:hAnsi="Comic Sans MS" w:cs="Open Sans"/>
                          <w:b/>
                          <w:bCs/>
                          <w:color w:val="D86DCB" w:themeColor="accent5" w:themeTint="99"/>
                          <w:kern w:val="0"/>
                          <w:sz w:val="28"/>
                          <w:szCs w:val="28"/>
                          <w14:ligatures w14:val="none"/>
                        </w:rPr>
                        <w:t>surround</w:t>
                      </w:r>
                      <w:r w:rsidRPr="003B5ECC">
                        <w:rPr>
                          <w:rFonts w:ascii="Comic Sans MS" w:eastAsia="Times New Roman" w:hAnsi="Comic Sans MS" w:cs="Open Sans"/>
                          <w:b/>
                          <w:bCs/>
                          <w:color w:val="D86DCB" w:themeColor="accent5" w:themeTint="99"/>
                          <w:kern w:val="0"/>
                          <w:sz w:val="28"/>
                          <w:szCs w:val="28"/>
                          <w14:ligatures w14:val="none"/>
                        </w:rPr>
                        <w:t xml:space="preserve"> them with your love on their special day. Grant them wisdom and strength for the year ahead, and may they always know your presence in their lives. Amen.</w:t>
                      </w:r>
                    </w:p>
                    <w:p w14:paraId="24A74353" w14:textId="77777777" w:rsidR="007722B5" w:rsidRDefault="007722B5"/>
                  </w:txbxContent>
                </v:textbox>
              </v:shape>
            </w:pict>
          </mc:Fallback>
        </mc:AlternateContent>
      </w:r>
    </w:p>
    <w:p w14:paraId="266C743F" w14:textId="4C45298A" w:rsidR="004942D2" w:rsidRDefault="004942D2"/>
    <w:p w14:paraId="089E8E8B" w14:textId="1CEA25ED" w:rsidR="004942D2" w:rsidRDefault="00B66744">
      <w:r>
        <w:rPr>
          <w:noProof/>
        </w:rPr>
        <mc:AlternateContent>
          <mc:Choice Requires="wps">
            <w:drawing>
              <wp:anchor distT="0" distB="0" distL="114300" distR="114300" simplePos="0" relativeHeight="251681792" behindDoc="0" locked="0" layoutInCell="1" allowOverlap="1" wp14:anchorId="5EE58C60" wp14:editId="5DBDBBE7">
                <wp:simplePos x="0" y="0"/>
                <wp:positionH relativeFrom="column">
                  <wp:posOffset>3695700</wp:posOffset>
                </wp:positionH>
                <wp:positionV relativeFrom="paragraph">
                  <wp:posOffset>140335</wp:posOffset>
                </wp:positionV>
                <wp:extent cx="2997200" cy="2705100"/>
                <wp:effectExtent l="0" t="0" r="0" b="0"/>
                <wp:wrapNone/>
                <wp:docPr id="946927644" name="Text Box 17"/>
                <wp:cNvGraphicFramePr/>
                <a:graphic xmlns:a="http://schemas.openxmlformats.org/drawingml/2006/main">
                  <a:graphicData uri="http://schemas.microsoft.com/office/word/2010/wordprocessingShape">
                    <wps:wsp>
                      <wps:cNvSpPr txBox="1"/>
                      <wps:spPr>
                        <a:xfrm>
                          <a:off x="0" y="0"/>
                          <a:ext cx="2997200" cy="2705100"/>
                        </a:xfrm>
                        <a:prstGeom prst="rect">
                          <a:avLst/>
                        </a:prstGeom>
                        <a:solidFill>
                          <a:schemeClr val="lt1"/>
                        </a:solidFill>
                        <a:ln w="6350">
                          <a:noFill/>
                        </a:ln>
                      </wps:spPr>
                      <wps:txbx>
                        <w:txbxContent>
                          <w:p w14:paraId="2C9543D0" w14:textId="0B53D2A1" w:rsidR="00B66744" w:rsidRDefault="00B66744">
                            <w:r>
                              <w:rPr>
                                <w:noProof/>
                              </w:rPr>
                              <w:drawing>
                                <wp:inline distT="0" distB="0" distL="0" distR="0" wp14:anchorId="29C417AC" wp14:editId="5B9723C8">
                                  <wp:extent cx="2807970" cy="2482705"/>
                                  <wp:effectExtent l="152400" t="171450" r="144780" b="165735"/>
                                  <wp:docPr id="1059079047" name="Picture 18" descr="A purple text with confett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79047" name="Picture 18" descr="A purple text with confetti&#10;&#10;Description automatically generated"/>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rot="21181635">
                                            <a:off x="0" y="0"/>
                                            <a:ext cx="2811230" cy="24855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E58C60" id="Text Box 17" o:spid="_x0000_s1040" type="#_x0000_t202" style="position:absolute;margin-left:291pt;margin-top:11.05pt;width:236pt;height:213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5gXMQIAAF0EAAAOAAAAZHJzL2Uyb0RvYy54bWysVE1vGjEQvVfqf7B8L7tQSMKKJaJEVJWi&#10;JBKpcjZem7Xk9bi2YZf++o69fDXtqerFjD2zzzPvPTO77xpN9sJ5Baakw0FOiTAcKmW2Jf3+uvp0&#10;R4kPzFRMgxElPQhP7+cfP8xaW4gR1KAr4QiCGF+0tqR1CLbIMs9r0TA/ACsMJiW4hgXcum1WOdYi&#10;eqOzUZ7fZC24yjrgwns8feiTdJ7wpRQ8PEvpRSC6pNhbSKtL6yau2XzGiq1jtlb82Ab7hy4apgxe&#10;eoZ6YIGRnVN/QDWKO/Agw4BDk4GUios0A04zzN9Ns66ZFWkWJMfbM03+/8Hyp/3avjgSui/QoYCR&#10;kNb6wuNhnKeTrom/2CnBPFJ4ONMmukA4Ho6m01vUghKOudFtPhniBnGyy+fW+fBVQENiUFKHuiS6&#10;2P7Rh770VBJv86BVtVJap030glhqR/YMVdQhNYngv1VpQ9qS3nye5AnYQPy8R9YGe7kMFaPQbTqi&#10;Khx4fJp4A9UBiXDQe8RbvlLY7CPz4YU5NAUOiEYPz7hIDXgZHCNKanA//3Ye61ErzFLSoslK6n/s&#10;mBOU6G8GVZwOx+PoyrQZT5BFStx1ZnOdMbtmCcjAEJ+U5SmM9UGfQumgecP3sIi3YooZjneXNJzC&#10;Zeitj++Ji8UiFaEPLQuPZm15hI6MRyleuzfm7FGvgFI/wcmOrHgnW18bvzSw2AWQKmkaie5ZPfKP&#10;Hk6uOL63+Eiu96nq8q8w/wUAAP//AwBQSwMEFAAGAAgAAAAhAHoFLEHiAAAACwEAAA8AAABkcnMv&#10;ZG93bnJldi54bWxMj0tPhEAQhO8m/odJm3gx7gC7KEGajTE+Em8uPuJtlmmByPQQZhbw3zt70mN1&#10;Vaq/KraL6cVEo+ssI8SrCARxbXXHDcJr9XCZgXBesVa9ZUL4IQfb8vSkULm2M7/QtPONCCXscoXQ&#10;ej/kUrq6JaPcyg7Ewfuyo1E+yLGRelRzKDe9TKLoShrVcfjQqoHuWqq/dweD8HnRfDy75fFtXqfr&#10;4f5pqq7fdYV4frbc3oDwtPi/MBzxAzqUgWlvD6yd6BHSLAlbPEKSxCCOgSjdhMseYbPJYpBlIf9v&#10;KH8BAAD//wMAUEsBAi0AFAAGAAgAAAAhALaDOJL+AAAA4QEAABMAAAAAAAAAAAAAAAAAAAAAAFtD&#10;b250ZW50X1R5cGVzXS54bWxQSwECLQAUAAYACAAAACEAOP0h/9YAAACUAQAACwAAAAAAAAAAAAAA&#10;AAAvAQAAX3JlbHMvLnJlbHNQSwECLQAUAAYACAAAACEAIuuYFzECAABdBAAADgAAAAAAAAAAAAAA&#10;AAAuAgAAZHJzL2Uyb0RvYy54bWxQSwECLQAUAAYACAAAACEAegUsQeIAAAALAQAADwAAAAAAAAAA&#10;AAAAAACLBAAAZHJzL2Rvd25yZXYueG1sUEsFBgAAAAAEAAQA8wAAAJoFAAAAAA==&#10;" fillcolor="white [3201]" stroked="f" strokeweight=".5pt">
                <v:textbox>
                  <w:txbxContent>
                    <w:p w14:paraId="2C9543D0" w14:textId="0B53D2A1" w:rsidR="00B66744" w:rsidRDefault="00B66744">
                      <w:r>
                        <w:rPr>
                          <w:noProof/>
                        </w:rPr>
                        <w:drawing>
                          <wp:inline distT="0" distB="0" distL="0" distR="0" wp14:anchorId="29C417AC" wp14:editId="5B9723C8">
                            <wp:extent cx="2807970" cy="2482705"/>
                            <wp:effectExtent l="152400" t="171450" r="144780" b="165735"/>
                            <wp:docPr id="1059079047" name="Picture 18" descr="A purple text with confett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79047" name="Picture 18" descr="A purple text with confetti&#10;&#10;Description automatically generated"/>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
                                        </a:ext>
                                      </a:extLst>
                                    </a:blip>
                                    <a:stretch>
                                      <a:fillRect/>
                                    </a:stretch>
                                  </pic:blipFill>
                                  <pic:spPr>
                                    <a:xfrm rot="21181635">
                                      <a:off x="0" y="0"/>
                                      <a:ext cx="2811230" cy="2485588"/>
                                    </a:xfrm>
                                    <a:prstGeom prst="rect">
                                      <a:avLst/>
                                    </a:prstGeom>
                                  </pic:spPr>
                                </pic:pic>
                              </a:graphicData>
                            </a:graphic>
                          </wp:inline>
                        </w:drawing>
                      </w:r>
                    </w:p>
                  </w:txbxContent>
                </v:textbox>
              </v:shape>
            </w:pict>
          </mc:Fallback>
        </mc:AlternateContent>
      </w:r>
    </w:p>
    <w:p w14:paraId="3764381E" w14:textId="32E7950D" w:rsidR="004942D2" w:rsidRDefault="004942D2"/>
    <w:p w14:paraId="47B06745" w14:textId="77777777" w:rsidR="004942D2" w:rsidRDefault="004942D2"/>
    <w:p w14:paraId="4313FBC5" w14:textId="77777777" w:rsidR="004942D2" w:rsidRDefault="004942D2"/>
    <w:p w14:paraId="75ADC586" w14:textId="77777777" w:rsidR="004942D2" w:rsidRDefault="004942D2"/>
    <w:p w14:paraId="0AB81918" w14:textId="77777777" w:rsidR="004942D2" w:rsidRDefault="004942D2"/>
    <w:p w14:paraId="55B33F12" w14:textId="77777777" w:rsidR="004942D2" w:rsidRDefault="004942D2"/>
    <w:p w14:paraId="5F8F04FC" w14:textId="77777777" w:rsidR="004942D2" w:rsidRDefault="004942D2"/>
    <w:p w14:paraId="1C5ACE7D" w14:textId="77777777" w:rsidR="004942D2" w:rsidRDefault="004942D2"/>
    <w:p w14:paraId="3488C112" w14:textId="3861BFB9" w:rsidR="004942D2" w:rsidRDefault="00892519">
      <w:r>
        <w:lastRenderedPageBreak/>
        <w:t>Lay Ministry</w:t>
      </w:r>
      <w:r w:rsidR="004942D2">
        <w:t xml:space="preserve"> schedule</w:t>
      </w:r>
    </w:p>
    <w:tbl>
      <w:tblPr>
        <w:tblW w:w="9520" w:type="dxa"/>
        <w:tblLook w:val="04A0" w:firstRow="1" w:lastRow="0" w:firstColumn="1" w:lastColumn="0" w:noHBand="0" w:noVBand="1"/>
      </w:tblPr>
      <w:tblGrid>
        <w:gridCol w:w="1600"/>
        <w:gridCol w:w="2100"/>
        <w:gridCol w:w="1960"/>
        <w:gridCol w:w="1920"/>
        <w:gridCol w:w="1940"/>
      </w:tblGrid>
      <w:tr w:rsidR="00892519" w:rsidRPr="00892519" w14:paraId="77021CA7"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64506"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DATE               2024</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64F2E9F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GREETERS</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5606B36C"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LAY READERS</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5A1E1864"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ALTAR SERVERS</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4F9A8C3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ALTAR GUILD</w:t>
            </w:r>
          </w:p>
        </w:tc>
      </w:tr>
      <w:tr w:rsidR="00892519" w:rsidRPr="00892519" w14:paraId="15C90FEF"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F004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JUNE</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577AA365"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16DB4059"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744043F6"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607C25F5"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1668D361" w14:textId="77777777" w:rsidTr="00892519">
        <w:trPr>
          <w:trHeight w:val="98"/>
        </w:trPr>
        <w:tc>
          <w:tcPr>
            <w:tcW w:w="1600" w:type="dxa"/>
            <w:tcBorders>
              <w:top w:val="single" w:sz="4" w:space="0" w:color="auto"/>
              <w:left w:val="single" w:sz="4" w:space="0" w:color="auto"/>
              <w:bottom w:val="single" w:sz="4" w:space="0" w:color="auto"/>
              <w:right w:val="single" w:sz="4" w:space="0" w:color="auto"/>
            </w:tcBorders>
            <w:shd w:val="clear" w:color="auto" w:fill="DAE9F7" w:themeFill="text2" w:themeFillTint="1A"/>
            <w:vAlign w:val="center"/>
            <w:hideMark/>
          </w:tcPr>
          <w:p w14:paraId="5D74F4D3"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6AE13AE9"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5D9DEAF0"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0E4AE16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69B66C62"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65CF90CA"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1F9A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2nd</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6B53EF42"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Fran Hennessy          Pat Plum</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7675DCFA" w14:textId="77777777" w:rsidR="005E509D"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xml:space="preserve">Mimi McReal </w:t>
            </w:r>
          </w:p>
          <w:p w14:paraId="0E0EA486" w14:textId="1E2232BA"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xml:space="preserve"> </w:t>
            </w:r>
            <w:r w:rsidR="002B600F">
              <w:rPr>
                <w:rFonts w:ascii="Calibri" w:eastAsia="Times New Roman" w:hAnsi="Calibri" w:cs="Calibri"/>
                <w:color w:val="000000"/>
                <w:kern w:val="0"/>
                <w:sz w:val="22"/>
                <w:szCs w:val="22"/>
                <w14:ligatures w14:val="none"/>
              </w:rPr>
              <w:t>Susie Robinson</w:t>
            </w:r>
            <w:r w:rsidRPr="00892519">
              <w:rPr>
                <w:rFonts w:ascii="Calibri" w:eastAsia="Times New Roman" w:hAnsi="Calibri" w:cs="Calibri"/>
                <w:color w:val="000000"/>
                <w:kern w:val="0"/>
                <w:sz w:val="22"/>
                <w:szCs w:val="22"/>
                <w14:ligatures w14:val="none"/>
              </w:rPr>
              <w:t xml:space="preserve">    </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4F5101D9" w14:textId="77777777" w:rsid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xml:space="preserve">David Sweeney </w:t>
            </w:r>
          </w:p>
          <w:p w14:paraId="62CA71BC" w14:textId="71C0BCB8" w:rsidR="005E509D" w:rsidRPr="00892519" w:rsidRDefault="005E509D" w:rsidP="00892519">
            <w:pPr>
              <w:spacing w:after="0" w:line="240" w:lineRule="auto"/>
              <w:jc w:val="center"/>
              <w:rPr>
                <w:rFonts w:ascii="Calibri" w:eastAsia="Times New Roman" w:hAnsi="Calibri" w:cs="Calibri"/>
                <w:color w:val="000000"/>
                <w:kern w:val="0"/>
                <w:sz w:val="22"/>
                <w:szCs w:val="22"/>
                <w14:ligatures w14:val="none"/>
              </w:rPr>
            </w:pPr>
            <w:r>
              <w:rPr>
                <w:rFonts w:ascii="Calibri" w:eastAsia="Times New Roman" w:hAnsi="Calibri" w:cs="Calibri"/>
                <w:color w:val="000000"/>
                <w:kern w:val="0"/>
                <w:sz w:val="22"/>
                <w:szCs w:val="22"/>
                <w14:ligatures w14:val="none"/>
              </w:rPr>
              <w:t>?</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0B7A16F6"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Joann Miller</w:t>
            </w:r>
          </w:p>
        </w:tc>
      </w:tr>
      <w:tr w:rsidR="00892519" w:rsidRPr="00892519" w14:paraId="19343B8B" w14:textId="77777777" w:rsidTr="00892519">
        <w:trPr>
          <w:trHeight w:val="90"/>
        </w:trPr>
        <w:tc>
          <w:tcPr>
            <w:tcW w:w="1600" w:type="dxa"/>
            <w:tcBorders>
              <w:top w:val="single" w:sz="4" w:space="0" w:color="auto"/>
              <w:left w:val="single" w:sz="4" w:space="0" w:color="auto"/>
              <w:bottom w:val="single" w:sz="4" w:space="0" w:color="auto"/>
              <w:right w:val="single" w:sz="4" w:space="0" w:color="auto"/>
            </w:tcBorders>
            <w:shd w:val="clear" w:color="auto" w:fill="DAE9F7" w:themeFill="text2" w:themeFillTint="1A"/>
            <w:vAlign w:val="center"/>
            <w:hideMark/>
          </w:tcPr>
          <w:p w14:paraId="66F282C7"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008FEDA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2C9BEB1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7496B4A2"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549CAA0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70CA492B"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D0B4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9th</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52067D15"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Debbie Sweeney Mary Allison</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6CE2F34F" w14:textId="77777777" w:rsidR="005E509D" w:rsidRDefault="005E509D" w:rsidP="00892519">
            <w:pPr>
              <w:spacing w:after="0" w:line="240" w:lineRule="auto"/>
              <w:jc w:val="center"/>
              <w:rPr>
                <w:rFonts w:ascii="Calibri" w:eastAsia="Times New Roman" w:hAnsi="Calibri" w:cs="Calibri"/>
                <w:color w:val="000000"/>
                <w:kern w:val="0"/>
                <w:sz w:val="22"/>
                <w:szCs w:val="22"/>
                <w14:ligatures w14:val="none"/>
              </w:rPr>
            </w:pPr>
            <w:r>
              <w:rPr>
                <w:rFonts w:ascii="Calibri" w:eastAsia="Times New Roman" w:hAnsi="Calibri" w:cs="Calibri"/>
                <w:color w:val="000000"/>
                <w:kern w:val="0"/>
                <w:sz w:val="22"/>
                <w:szCs w:val="22"/>
                <w14:ligatures w14:val="none"/>
              </w:rPr>
              <w:t xml:space="preserve">? </w:t>
            </w:r>
          </w:p>
          <w:p w14:paraId="5DF963BF" w14:textId="556A5F9D"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Susan Rauth</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43747D6A"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Thomas McReal</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66FC1BF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Mary Allison</w:t>
            </w:r>
          </w:p>
        </w:tc>
      </w:tr>
      <w:tr w:rsidR="00892519" w:rsidRPr="00892519" w14:paraId="62FE4552" w14:textId="77777777" w:rsidTr="00892519">
        <w:trPr>
          <w:trHeight w:val="152"/>
        </w:trPr>
        <w:tc>
          <w:tcPr>
            <w:tcW w:w="1600" w:type="dxa"/>
            <w:tcBorders>
              <w:top w:val="single" w:sz="4" w:space="0" w:color="auto"/>
              <w:left w:val="single" w:sz="4" w:space="0" w:color="auto"/>
              <w:bottom w:val="single" w:sz="4" w:space="0" w:color="auto"/>
              <w:right w:val="single" w:sz="4" w:space="0" w:color="auto"/>
            </w:tcBorders>
            <w:shd w:val="clear" w:color="auto" w:fill="DAE9F7" w:themeFill="text2" w:themeFillTint="1A"/>
            <w:vAlign w:val="center"/>
            <w:hideMark/>
          </w:tcPr>
          <w:p w14:paraId="1B65E06C"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2E5F54F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1A4C723C"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01C73919"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52E62AA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33AB7B43"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63BAC"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16th</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1D1C0A02"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Danny Harman     Susie Robinson</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57B89E0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Thomas McReal   Fran Hennessey</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60927DC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Thomas McReal</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6EF121D3" w14:textId="59E3AD64" w:rsidR="00892519" w:rsidRPr="00892519" w:rsidRDefault="005E509D"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w:t>
            </w:r>
            <w:r w:rsidR="00892519" w:rsidRPr="00892519">
              <w:rPr>
                <w:rFonts w:ascii="Calibri" w:eastAsia="Times New Roman" w:hAnsi="Calibri" w:cs="Calibri"/>
                <w:color w:val="000000"/>
                <w:kern w:val="0"/>
                <w:sz w:val="22"/>
                <w:szCs w:val="22"/>
                <w14:ligatures w14:val="none"/>
              </w:rPr>
              <w:t xml:space="preserve"> Susan Rauth</w:t>
            </w:r>
          </w:p>
        </w:tc>
      </w:tr>
      <w:tr w:rsidR="00892519" w:rsidRPr="00892519" w14:paraId="7EBBAD71" w14:textId="77777777" w:rsidTr="00892519">
        <w:trPr>
          <w:trHeight w:val="134"/>
        </w:trPr>
        <w:tc>
          <w:tcPr>
            <w:tcW w:w="1600" w:type="dxa"/>
            <w:tcBorders>
              <w:top w:val="single" w:sz="4" w:space="0" w:color="auto"/>
              <w:left w:val="single" w:sz="4" w:space="0" w:color="auto"/>
              <w:bottom w:val="single" w:sz="4" w:space="0" w:color="auto"/>
              <w:right w:val="single" w:sz="4" w:space="0" w:color="auto"/>
            </w:tcBorders>
            <w:shd w:val="clear" w:color="auto" w:fill="DAE9F7" w:themeFill="text2" w:themeFillTint="1A"/>
            <w:vAlign w:val="center"/>
            <w:hideMark/>
          </w:tcPr>
          <w:p w14:paraId="54A48A7C"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4761AC62"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091F16A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08B5B3F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3DC66273"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646E8FB7"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F9B5D3"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23rd</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06C1172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Susan and                   Jim Rauth</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38A2E3A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Stephen Hess         Pat Plum</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5C05506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Thomas McReal</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52E98A6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Danny Harman</w:t>
            </w:r>
          </w:p>
        </w:tc>
      </w:tr>
      <w:tr w:rsidR="00892519" w:rsidRPr="00892519" w14:paraId="3EDD5B50" w14:textId="77777777" w:rsidTr="00892519">
        <w:trPr>
          <w:trHeight w:val="90"/>
        </w:trPr>
        <w:tc>
          <w:tcPr>
            <w:tcW w:w="1600" w:type="dxa"/>
            <w:tcBorders>
              <w:top w:val="single" w:sz="4" w:space="0" w:color="auto"/>
              <w:left w:val="single" w:sz="4" w:space="0" w:color="auto"/>
              <w:bottom w:val="single" w:sz="4" w:space="0" w:color="auto"/>
              <w:right w:val="single" w:sz="4" w:space="0" w:color="auto"/>
            </w:tcBorders>
            <w:shd w:val="clear" w:color="auto" w:fill="DAE9F7" w:themeFill="text2" w:themeFillTint="1A"/>
            <w:vAlign w:val="center"/>
            <w:hideMark/>
          </w:tcPr>
          <w:p w14:paraId="008C4F94"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21D58A0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181DF1CA"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4FD181ED"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33723162"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5AA61352"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4D65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30th</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4D9EBB7D" w14:textId="527B8149" w:rsidR="00892519" w:rsidRPr="00892519" w:rsidRDefault="005E509D" w:rsidP="00892519">
            <w:pPr>
              <w:spacing w:after="0" w:line="240" w:lineRule="auto"/>
              <w:jc w:val="center"/>
              <w:rPr>
                <w:rFonts w:ascii="Calibri" w:eastAsia="Times New Roman" w:hAnsi="Calibri" w:cs="Calibri"/>
                <w:color w:val="000000"/>
                <w:kern w:val="0"/>
                <w:sz w:val="22"/>
                <w:szCs w:val="22"/>
                <w14:ligatures w14:val="none"/>
              </w:rPr>
            </w:pPr>
            <w:r>
              <w:rPr>
                <w:rFonts w:ascii="Calibri" w:eastAsia="Times New Roman" w:hAnsi="Calibri" w:cs="Calibri"/>
                <w:color w:val="000000"/>
                <w:kern w:val="0"/>
                <w:sz w:val="22"/>
                <w:szCs w:val="22"/>
                <w14:ligatures w14:val="none"/>
              </w:rPr>
              <w:t>?</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5D8B90FC"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Judy S. Smith   Donna Clabaugh</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4E4606F0"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Thomas McReal</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6F84F489"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Joann Miller</w:t>
            </w:r>
          </w:p>
        </w:tc>
      </w:tr>
      <w:tr w:rsidR="00892519" w:rsidRPr="00892519" w14:paraId="3146368F" w14:textId="77777777" w:rsidTr="00892519">
        <w:trPr>
          <w:trHeight w:val="90"/>
        </w:trPr>
        <w:tc>
          <w:tcPr>
            <w:tcW w:w="1600" w:type="dxa"/>
            <w:tcBorders>
              <w:top w:val="single" w:sz="4" w:space="0" w:color="auto"/>
              <w:left w:val="single" w:sz="4" w:space="0" w:color="auto"/>
              <w:bottom w:val="single" w:sz="4" w:space="0" w:color="auto"/>
              <w:right w:val="single" w:sz="4" w:space="0" w:color="auto"/>
            </w:tcBorders>
            <w:shd w:val="clear" w:color="auto" w:fill="83CAEB" w:themeFill="accent1" w:themeFillTint="66"/>
            <w:vAlign w:val="center"/>
            <w:hideMark/>
          </w:tcPr>
          <w:p w14:paraId="30400BD4"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83CAEB" w:themeFill="accent1" w:themeFillTint="66"/>
            <w:vAlign w:val="center"/>
            <w:hideMark/>
          </w:tcPr>
          <w:p w14:paraId="2412921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83CAEB" w:themeFill="accent1" w:themeFillTint="66"/>
            <w:vAlign w:val="center"/>
            <w:hideMark/>
          </w:tcPr>
          <w:p w14:paraId="777B608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83CAEB" w:themeFill="accent1" w:themeFillTint="66"/>
            <w:vAlign w:val="center"/>
            <w:hideMark/>
          </w:tcPr>
          <w:p w14:paraId="53333BFD"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83CAEB" w:themeFill="accent1" w:themeFillTint="66"/>
            <w:vAlign w:val="center"/>
            <w:hideMark/>
          </w:tcPr>
          <w:p w14:paraId="6F91390A"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280C7AEB"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7E496"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JULY</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5CF94A1F"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629D7C5F"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4EB9450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349A8C7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4B33E801" w14:textId="77777777" w:rsidTr="00892519">
        <w:trPr>
          <w:trHeight w:val="90"/>
        </w:trPr>
        <w:tc>
          <w:tcPr>
            <w:tcW w:w="1600" w:type="dxa"/>
            <w:tcBorders>
              <w:top w:val="single" w:sz="4" w:space="0" w:color="auto"/>
              <w:left w:val="single" w:sz="4" w:space="0" w:color="auto"/>
              <w:bottom w:val="single" w:sz="4" w:space="0" w:color="auto"/>
              <w:right w:val="single" w:sz="4" w:space="0" w:color="auto"/>
            </w:tcBorders>
            <w:shd w:val="clear" w:color="auto" w:fill="DAE9F7" w:themeFill="text2" w:themeFillTint="1A"/>
            <w:vAlign w:val="center"/>
            <w:hideMark/>
          </w:tcPr>
          <w:p w14:paraId="01D4453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47711405"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5819DC02"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731A218C"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4C85FC7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5340D1A4"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848B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7th</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52EAE3A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Fran Hennessy          Pat Plum</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182C86F0"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Karen Patterson Beth Smith</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7F41760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Thomas McReal</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0D5A10BD"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Mary Allison</w:t>
            </w:r>
          </w:p>
        </w:tc>
      </w:tr>
      <w:tr w:rsidR="00892519" w:rsidRPr="00892519" w14:paraId="49C2A899" w14:textId="77777777" w:rsidTr="00892519">
        <w:trPr>
          <w:trHeight w:val="90"/>
        </w:trPr>
        <w:tc>
          <w:tcPr>
            <w:tcW w:w="1600" w:type="dxa"/>
            <w:tcBorders>
              <w:top w:val="single" w:sz="4" w:space="0" w:color="auto"/>
              <w:left w:val="single" w:sz="4" w:space="0" w:color="auto"/>
              <w:bottom w:val="single" w:sz="4" w:space="0" w:color="auto"/>
              <w:right w:val="single" w:sz="4" w:space="0" w:color="auto"/>
            </w:tcBorders>
            <w:shd w:val="clear" w:color="auto" w:fill="DAE9F7" w:themeFill="text2" w:themeFillTint="1A"/>
            <w:vAlign w:val="center"/>
            <w:hideMark/>
          </w:tcPr>
          <w:p w14:paraId="78B75625"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2C70B3E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7AB2F630"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3E9B9C0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72BCA2E9"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1FC31D06"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ADB69"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14th</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40501F37"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Debbie Sweeney Mary Allison</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5CCA532D"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Kathryn Hauser   Fran Hennessy</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58E5C927"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Thomas McReal</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0262B4EA"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Susan Rauth</w:t>
            </w:r>
          </w:p>
        </w:tc>
      </w:tr>
      <w:tr w:rsidR="00892519" w:rsidRPr="00892519" w14:paraId="12AE2B02" w14:textId="77777777" w:rsidTr="00892519">
        <w:trPr>
          <w:trHeight w:val="90"/>
        </w:trPr>
        <w:tc>
          <w:tcPr>
            <w:tcW w:w="1600" w:type="dxa"/>
            <w:tcBorders>
              <w:top w:val="single" w:sz="4" w:space="0" w:color="auto"/>
              <w:left w:val="single" w:sz="4" w:space="0" w:color="auto"/>
              <w:bottom w:val="single" w:sz="4" w:space="0" w:color="auto"/>
              <w:right w:val="single" w:sz="4" w:space="0" w:color="auto"/>
            </w:tcBorders>
            <w:shd w:val="clear" w:color="auto" w:fill="DAE9F7" w:themeFill="text2" w:themeFillTint="1A"/>
            <w:vAlign w:val="center"/>
            <w:hideMark/>
          </w:tcPr>
          <w:p w14:paraId="1B3D2283"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1361AFF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25A86F4C"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49C284E9"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4671B15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786167E1"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4A69F"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21st</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3368F2C3"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Danny Harman     Susie Robinson</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5C35E3E0"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Susan Rauth        Mimi McReal</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1A73FBB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Gary Bell</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6E8B7DA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Danny Harman</w:t>
            </w:r>
          </w:p>
        </w:tc>
      </w:tr>
      <w:tr w:rsidR="00892519" w:rsidRPr="00892519" w14:paraId="5051BE8D" w14:textId="77777777" w:rsidTr="00892519">
        <w:trPr>
          <w:trHeight w:val="90"/>
        </w:trPr>
        <w:tc>
          <w:tcPr>
            <w:tcW w:w="1600" w:type="dxa"/>
            <w:tcBorders>
              <w:top w:val="single" w:sz="4" w:space="0" w:color="auto"/>
              <w:left w:val="single" w:sz="4" w:space="0" w:color="auto"/>
              <w:bottom w:val="single" w:sz="4" w:space="0" w:color="auto"/>
              <w:right w:val="single" w:sz="4" w:space="0" w:color="auto"/>
            </w:tcBorders>
            <w:shd w:val="clear" w:color="auto" w:fill="DAE9F7" w:themeFill="text2" w:themeFillTint="1A"/>
            <w:vAlign w:val="center"/>
            <w:hideMark/>
          </w:tcPr>
          <w:p w14:paraId="4BDB23B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30F50801"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4340EBE0"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2CA5BE3A"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DAE9F7" w:themeFill="text2" w:themeFillTint="1A"/>
            <w:vAlign w:val="center"/>
            <w:hideMark/>
          </w:tcPr>
          <w:p w14:paraId="6D7F8658"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r w:rsidR="00892519" w:rsidRPr="00892519" w14:paraId="6962FC44" w14:textId="77777777" w:rsidTr="00892519">
        <w:trPr>
          <w:trHeight w:val="63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8064E"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28th</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2DE6CB6F"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Susan and                   Jim Rauth</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0A1726C9"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Pat Plum              Susie Robinson</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3537AF1B"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Susie Robinson</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34458097"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David Sweeney Joann Miller</w:t>
            </w:r>
          </w:p>
        </w:tc>
      </w:tr>
      <w:tr w:rsidR="00892519" w:rsidRPr="00892519" w14:paraId="115BE6E0" w14:textId="77777777" w:rsidTr="00892519">
        <w:trPr>
          <w:trHeight w:val="188"/>
        </w:trPr>
        <w:tc>
          <w:tcPr>
            <w:tcW w:w="1600" w:type="dxa"/>
            <w:tcBorders>
              <w:top w:val="single" w:sz="4" w:space="0" w:color="auto"/>
              <w:left w:val="single" w:sz="4" w:space="0" w:color="auto"/>
              <w:bottom w:val="single" w:sz="4" w:space="0" w:color="auto"/>
              <w:right w:val="single" w:sz="4" w:space="0" w:color="auto"/>
            </w:tcBorders>
            <w:shd w:val="clear" w:color="auto" w:fill="45B0E1" w:themeFill="accent1" w:themeFillTint="99"/>
            <w:vAlign w:val="center"/>
            <w:hideMark/>
          </w:tcPr>
          <w:p w14:paraId="1574AD9F"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2100" w:type="dxa"/>
            <w:tcBorders>
              <w:top w:val="single" w:sz="4" w:space="0" w:color="auto"/>
              <w:left w:val="nil"/>
              <w:bottom w:val="single" w:sz="4" w:space="0" w:color="auto"/>
              <w:right w:val="single" w:sz="4" w:space="0" w:color="auto"/>
            </w:tcBorders>
            <w:shd w:val="clear" w:color="auto" w:fill="45B0E1" w:themeFill="accent1" w:themeFillTint="99"/>
            <w:vAlign w:val="center"/>
            <w:hideMark/>
          </w:tcPr>
          <w:p w14:paraId="38357C56"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60" w:type="dxa"/>
            <w:tcBorders>
              <w:top w:val="single" w:sz="4" w:space="0" w:color="auto"/>
              <w:left w:val="nil"/>
              <w:bottom w:val="single" w:sz="4" w:space="0" w:color="auto"/>
              <w:right w:val="single" w:sz="4" w:space="0" w:color="auto"/>
            </w:tcBorders>
            <w:shd w:val="clear" w:color="auto" w:fill="45B0E1" w:themeFill="accent1" w:themeFillTint="99"/>
            <w:vAlign w:val="center"/>
            <w:hideMark/>
          </w:tcPr>
          <w:p w14:paraId="76EFC555"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20" w:type="dxa"/>
            <w:tcBorders>
              <w:top w:val="single" w:sz="4" w:space="0" w:color="auto"/>
              <w:left w:val="nil"/>
              <w:bottom w:val="single" w:sz="4" w:space="0" w:color="auto"/>
              <w:right w:val="single" w:sz="4" w:space="0" w:color="auto"/>
            </w:tcBorders>
            <w:shd w:val="clear" w:color="auto" w:fill="45B0E1" w:themeFill="accent1" w:themeFillTint="99"/>
            <w:vAlign w:val="center"/>
            <w:hideMark/>
          </w:tcPr>
          <w:p w14:paraId="677242C4"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c>
          <w:tcPr>
            <w:tcW w:w="1940" w:type="dxa"/>
            <w:tcBorders>
              <w:top w:val="single" w:sz="4" w:space="0" w:color="auto"/>
              <w:left w:val="nil"/>
              <w:bottom w:val="single" w:sz="4" w:space="0" w:color="auto"/>
              <w:right w:val="single" w:sz="4" w:space="0" w:color="auto"/>
            </w:tcBorders>
            <w:shd w:val="clear" w:color="auto" w:fill="45B0E1" w:themeFill="accent1" w:themeFillTint="99"/>
            <w:vAlign w:val="center"/>
            <w:hideMark/>
          </w:tcPr>
          <w:p w14:paraId="257840D5" w14:textId="77777777" w:rsidR="00892519" w:rsidRPr="00892519" w:rsidRDefault="00892519" w:rsidP="00892519">
            <w:pPr>
              <w:spacing w:after="0" w:line="240" w:lineRule="auto"/>
              <w:jc w:val="center"/>
              <w:rPr>
                <w:rFonts w:ascii="Calibri" w:eastAsia="Times New Roman" w:hAnsi="Calibri" w:cs="Calibri"/>
                <w:color w:val="000000"/>
                <w:kern w:val="0"/>
                <w:sz w:val="22"/>
                <w:szCs w:val="22"/>
                <w14:ligatures w14:val="none"/>
              </w:rPr>
            </w:pPr>
            <w:r w:rsidRPr="00892519">
              <w:rPr>
                <w:rFonts w:ascii="Calibri" w:eastAsia="Times New Roman" w:hAnsi="Calibri" w:cs="Calibri"/>
                <w:color w:val="000000"/>
                <w:kern w:val="0"/>
                <w:sz w:val="22"/>
                <w:szCs w:val="22"/>
                <w14:ligatures w14:val="none"/>
              </w:rPr>
              <w:t> </w:t>
            </w:r>
          </w:p>
        </w:tc>
      </w:tr>
    </w:tbl>
    <w:p w14:paraId="6A9467BE" w14:textId="77777777" w:rsidR="00892519" w:rsidRDefault="00892519"/>
    <w:p w14:paraId="71E4913D" w14:textId="674C1959" w:rsidR="004942D2" w:rsidRDefault="004942D2"/>
    <w:p w14:paraId="134C141F" w14:textId="77777777" w:rsidR="004942D2" w:rsidRDefault="004942D2"/>
    <w:p w14:paraId="6290EA89" w14:textId="77777777" w:rsidR="00640CB9" w:rsidRDefault="00640CB9"/>
    <w:p w14:paraId="6305D464" w14:textId="77777777" w:rsidR="00640CB9" w:rsidRDefault="00640CB9"/>
    <w:p w14:paraId="5269CE7F" w14:textId="77777777" w:rsidR="00640CB9" w:rsidRDefault="00640CB9"/>
    <w:p w14:paraId="702BD6F9" w14:textId="44365D44" w:rsidR="00640CB9" w:rsidRDefault="00B923D2" w:rsidP="00B923D2">
      <w:pPr>
        <w:jc w:val="center"/>
      </w:pPr>
      <w:r w:rsidRPr="0034386B">
        <w:rPr>
          <w:noProof/>
        </w:rPr>
        <w:lastRenderedPageBreak/>
        <w:drawing>
          <wp:inline distT="0" distB="0" distL="0" distR="0" wp14:anchorId="2C2FA999" wp14:editId="4A898678">
            <wp:extent cx="6705600" cy="8496300"/>
            <wp:effectExtent l="0" t="0" r="0" b="0"/>
            <wp:docPr id="1854257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lum bright="-20000" contrast="40000"/>
                      <a:extLst>
                        <a:ext uri="{28A0092B-C50C-407E-A947-70E740481C1C}">
                          <a14:useLocalDpi xmlns:a14="http://schemas.microsoft.com/office/drawing/2010/main" val="0"/>
                        </a:ext>
                      </a:extLst>
                    </a:blip>
                    <a:srcRect l="13247" t="4972" r="12821" b="15787"/>
                    <a:stretch/>
                  </pic:blipFill>
                  <pic:spPr bwMode="auto">
                    <a:xfrm>
                      <a:off x="0" y="0"/>
                      <a:ext cx="6705600" cy="8496300"/>
                    </a:xfrm>
                    <a:prstGeom prst="rect">
                      <a:avLst/>
                    </a:prstGeom>
                    <a:noFill/>
                    <a:ln>
                      <a:noFill/>
                    </a:ln>
                    <a:extLst>
                      <a:ext uri="{53640926-AAD7-44D8-BBD7-CCE9431645EC}">
                        <a14:shadowObscured xmlns:a14="http://schemas.microsoft.com/office/drawing/2010/main"/>
                      </a:ext>
                    </a:extLst>
                  </pic:spPr>
                </pic:pic>
              </a:graphicData>
            </a:graphic>
          </wp:inline>
        </w:drawing>
      </w:r>
    </w:p>
    <w:p w14:paraId="35409ED8" w14:textId="77777777" w:rsidR="00640CB9" w:rsidRDefault="00640CB9"/>
    <w:p w14:paraId="16D652C5" w14:textId="77777777" w:rsidR="00640CB9" w:rsidRDefault="00640CB9"/>
    <w:p w14:paraId="4FCAA051" w14:textId="70D5AF58" w:rsidR="005064B8" w:rsidRDefault="005064B8">
      <w:pPr>
        <w:rPr>
          <w:noProof/>
        </w:rPr>
      </w:pPr>
      <w:r>
        <w:rPr>
          <w:noProof/>
        </w:rPr>
        <w:lastRenderedPageBreak/>
        <mc:AlternateContent>
          <mc:Choice Requires="wps">
            <w:drawing>
              <wp:anchor distT="0" distB="0" distL="114300" distR="114300" simplePos="0" relativeHeight="251693056" behindDoc="0" locked="0" layoutInCell="1" allowOverlap="1" wp14:anchorId="50B4BC21" wp14:editId="49A5C3BC">
                <wp:simplePos x="0" y="0"/>
                <wp:positionH relativeFrom="column">
                  <wp:posOffset>1695450</wp:posOffset>
                </wp:positionH>
                <wp:positionV relativeFrom="paragraph">
                  <wp:posOffset>-76200</wp:posOffset>
                </wp:positionV>
                <wp:extent cx="3343275" cy="581025"/>
                <wp:effectExtent l="0" t="0" r="9525" b="9525"/>
                <wp:wrapNone/>
                <wp:docPr id="1945039202" name="Text Box 36"/>
                <wp:cNvGraphicFramePr/>
                <a:graphic xmlns:a="http://schemas.openxmlformats.org/drawingml/2006/main">
                  <a:graphicData uri="http://schemas.microsoft.com/office/word/2010/wordprocessingShape">
                    <wps:wsp>
                      <wps:cNvSpPr txBox="1"/>
                      <wps:spPr>
                        <a:xfrm>
                          <a:off x="0" y="0"/>
                          <a:ext cx="3343275" cy="581025"/>
                        </a:xfrm>
                        <a:prstGeom prst="rect">
                          <a:avLst/>
                        </a:prstGeom>
                        <a:solidFill>
                          <a:schemeClr val="lt1"/>
                        </a:solidFill>
                        <a:ln w="6350">
                          <a:noFill/>
                        </a:ln>
                      </wps:spPr>
                      <wps:txbx>
                        <w:txbxContent>
                          <w:p w14:paraId="47B4624A" w14:textId="2377E801" w:rsidR="005064B8" w:rsidRPr="00820CB9" w:rsidRDefault="00820CB9" w:rsidP="005064B8">
                            <w:pPr>
                              <w:jc w:val="center"/>
                              <w:rPr>
                                <w:rFonts w:ascii="Broadway" w:hAnsi="Broadway"/>
                                <w:sz w:val="40"/>
                                <w:szCs w:val="40"/>
                              </w:rPr>
                            </w:pPr>
                            <w:r w:rsidRPr="00820CB9">
                              <w:rPr>
                                <w:rFonts w:ascii="Broadway" w:hAnsi="Broadway"/>
                                <w:sz w:val="40"/>
                                <w:szCs w:val="40"/>
                              </w:rPr>
                              <w:t>June Happening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B4BC21" id="Text Box 36" o:spid="_x0000_s1041" type="#_x0000_t202" style="position:absolute;margin-left:133.5pt;margin-top:-6pt;width:263.25pt;height:45.7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xZVMQIAAFwEAAAOAAAAZHJzL2Uyb0RvYy54bWysVE1v2zAMvQ/YfxB0X+x8tZ0Rp8hSZBgQ&#10;tAXSoWdFlmIBsqhJSuzs14+Skybrdhp2kUmReiIfnzy77xpNDsJ5Baakw0FOiTAcKmV2Jf3+svp0&#10;R4kPzFRMgxElPQpP7+cfP8xaW4gR1KAr4QiCGF+0tqR1CLbIMs9r0TA/ACsMBiW4hgV03S6rHGsR&#10;vdHZKM9vshZcZR1w4T3uPvRBOk/4UgoenqT0IhBdUqwtpNWldRvXbD5jxc4xWyt+KoP9QxUNUwYv&#10;fYN6YIGRvVN/QDWKO/Agw4BDk4GUiovUA3YzzN91s6mZFakXJMfbN5r8/4Plj4eNfXYkdF+gwwFG&#10;QlrrC4+bsZ9OuiZ+sVKCcaTw+Eab6ALhuDkeT8aj2yklHGPTu2E+mkaY7HLaOh++CmhINErqcCyJ&#10;LXZY+9CnnlPiZR60qlZK6+REKYilduTAcIg6pBoR/LcsbUhb0pvxNE/ABuLxHlkbrOXSU7RCt+2I&#10;qrDfVGnc2kJ1RB4c9BLxlq8UFrtmPjwzh5rA1lHn4QkXqQEvg5NFSQ3u59/2Yz6OCqOUtKixkvof&#10;e+YEJfqbwSF+Hk4mUZTJmUxvR+i468j2OmL2zRKQgSG+KMuTGfODPpvSQfOKz2ERb8UQMxzvLmk4&#10;m8vQKx+fExeLRUpCGVoW1mZjeYSOjMdRvHSvzNnTvAJO+hHOamTFu7H1ufGkgcU+gFRpphdWT/yj&#10;hJMqTs8tvpFrP2VdfgrzXwAAAP//AwBQSwMEFAAGAAgAAAAhAO+Yyg/hAAAACgEAAA8AAABkcnMv&#10;ZG93bnJldi54bWxMj0tPwzAQhO9I/Adrkbig1mmiNhDiVAjxkHqj4SFubrwkEfE6it0k/Hu2J7jN&#10;aEez3+Tb2XZixMG3jhSslhEIpMqZlmoFr+Xj4hqED5qM7hyhgh/0sC3Oz3KdGTfRC477UAsuIZ9p&#10;BU0IfSalrxq02i9dj8S3LzdYHdgOtTSDnrjcdjKOoo20uiX+0Oge7xusvvdHq+Dzqv7Y+fnpbUrW&#10;Sf/wPJbpuymVuryY725BBJzDXxhO+IwOBTMd3JGMF52CeJPylqBgsYpZcCK9SdYgDiexBlnk8v+E&#10;4hcAAP//AwBQSwECLQAUAAYACAAAACEAtoM4kv4AAADhAQAAEwAAAAAAAAAAAAAAAAAAAAAAW0Nv&#10;bnRlbnRfVHlwZXNdLnhtbFBLAQItABQABgAIAAAAIQA4/SH/1gAAAJQBAAALAAAAAAAAAAAAAAAA&#10;AC8BAABfcmVscy8ucmVsc1BLAQItABQABgAIAAAAIQAEQxZVMQIAAFwEAAAOAAAAAAAAAAAAAAAA&#10;AC4CAABkcnMvZTJvRG9jLnhtbFBLAQItABQABgAIAAAAIQDvmMoP4QAAAAoBAAAPAAAAAAAAAAAA&#10;AAAAAIsEAABkcnMvZG93bnJldi54bWxQSwUGAAAAAAQABADzAAAAmQUAAAAA&#10;" fillcolor="white [3201]" stroked="f" strokeweight=".5pt">
                <v:textbox>
                  <w:txbxContent>
                    <w:p w14:paraId="47B4624A" w14:textId="2377E801" w:rsidR="005064B8" w:rsidRPr="00820CB9" w:rsidRDefault="00820CB9" w:rsidP="005064B8">
                      <w:pPr>
                        <w:jc w:val="center"/>
                        <w:rPr>
                          <w:rFonts w:ascii="Broadway" w:hAnsi="Broadway"/>
                          <w:sz w:val="40"/>
                          <w:szCs w:val="40"/>
                        </w:rPr>
                      </w:pPr>
                      <w:r w:rsidRPr="00820CB9">
                        <w:rPr>
                          <w:rFonts w:ascii="Broadway" w:hAnsi="Broadway"/>
                          <w:sz w:val="40"/>
                          <w:szCs w:val="40"/>
                        </w:rPr>
                        <w:t>June Happening ’s</w:t>
                      </w:r>
                    </w:p>
                  </w:txbxContent>
                </v:textbox>
              </v:shape>
            </w:pict>
          </mc:Fallback>
        </mc:AlternateContent>
      </w:r>
    </w:p>
    <w:p w14:paraId="4660D1D7" w14:textId="2E538C5E" w:rsidR="005064B8" w:rsidRDefault="005064B8">
      <w:pPr>
        <w:rPr>
          <w:noProof/>
        </w:rPr>
      </w:pPr>
      <w:r>
        <w:rPr>
          <w:noProof/>
        </w:rPr>
        <mc:AlternateContent>
          <mc:Choice Requires="wps">
            <w:drawing>
              <wp:anchor distT="0" distB="0" distL="114300" distR="114300" simplePos="0" relativeHeight="251692032" behindDoc="0" locked="0" layoutInCell="1" allowOverlap="1" wp14:anchorId="3647B8D3" wp14:editId="737646B1">
                <wp:simplePos x="0" y="0"/>
                <wp:positionH relativeFrom="column">
                  <wp:posOffset>3028950</wp:posOffset>
                </wp:positionH>
                <wp:positionV relativeFrom="paragraph">
                  <wp:posOffset>187961</wp:posOffset>
                </wp:positionV>
                <wp:extent cx="3667125" cy="1847850"/>
                <wp:effectExtent l="0" t="0" r="9525" b="0"/>
                <wp:wrapNone/>
                <wp:docPr id="1389403293" name="Text Box 35"/>
                <wp:cNvGraphicFramePr/>
                <a:graphic xmlns:a="http://schemas.openxmlformats.org/drawingml/2006/main">
                  <a:graphicData uri="http://schemas.microsoft.com/office/word/2010/wordprocessingShape">
                    <wps:wsp>
                      <wps:cNvSpPr txBox="1"/>
                      <wps:spPr>
                        <a:xfrm>
                          <a:off x="0" y="0"/>
                          <a:ext cx="3667125" cy="1847850"/>
                        </a:xfrm>
                        <a:prstGeom prst="rect">
                          <a:avLst/>
                        </a:prstGeom>
                        <a:solidFill>
                          <a:schemeClr val="lt1"/>
                        </a:solidFill>
                        <a:ln w="6350">
                          <a:noFill/>
                        </a:ln>
                      </wps:spPr>
                      <wps:txbx>
                        <w:txbxContent>
                          <w:p w14:paraId="4136D616" w14:textId="535F5AC1" w:rsidR="00857B0B" w:rsidRPr="00820CB9" w:rsidRDefault="005064B8">
                            <w:pPr>
                              <w:rPr>
                                <w:rFonts w:ascii="Dreaming Outloud Pro" w:hAnsi="Dreaming Outloud Pro" w:cs="Dreaming Outloud Pro"/>
                              </w:rPr>
                            </w:pPr>
                            <w:r w:rsidRPr="00820CB9">
                              <w:rPr>
                                <w:rFonts w:ascii="Dreaming Outloud Pro" w:hAnsi="Dreaming Outloud Pro" w:cs="Dreaming Outloud Pro"/>
                              </w:rPr>
                              <w:t xml:space="preserve">Our Annual Church picnic will take place following worship on Sunday, </w:t>
                            </w:r>
                            <w:r w:rsidRPr="00820CB9">
                              <w:rPr>
                                <w:rFonts w:ascii="Dreaming Outloud Pro" w:hAnsi="Dreaming Outloud Pro" w:cs="Dreaming Outloud Pro"/>
                                <w:u w:val="double" w:color="C00000"/>
                              </w:rPr>
                              <w:t>June 9</w:t>
                            </w:r>
                            <w:r w:rsidRPr="00820CB9">
                              <w:rPr>
                                <w:rFonts w:ascii="Dreaming Outloud Pro" w:hAnsi="Dreaming Outloud Pro" w:cs="Dreaming Outloud Pro"/>
                                <w:u w:val="double" w:color="C00000"/>
                                <w:vertAlign w:val="superscript"/>
                              </w:rPr>
                              <w:t>th</w:t>
                            </w:r>
                            <w:r w:rsidRPr="00820CB9">
                              <w:rPr>
                                <w:rFonts w:ascii="Dreaming Outloud Pro" w:hAnsi="Dreaming Outloud Pro" w:cs="Dreaming Outloud Pro"/>
                              </w:rPr>
                              <w:t>. As an added bonus, the folks from Living Water Inclusive Catholic Community will be joining us.</w:t>
                            </w:r>
                          </w:p>
                          <w:p w14:paraId="2DC91EDE" w14:textId="508A61E7" w:rsidR="005064B8" w:rsidRPr="00820CB9" w:rsidRDefault="005064B8">
                            <w:pPr>
                              <w:rPr>
                                <w:rFonts w:ascii="Dreaming Outloud Pro" w:hAnsi="Dreaming Outloud Pro" w:cs="Dreaming Outloud Pro"/>
                              </w:rPr>
                            </w:pPr>
                            <w:r w:rsidRPr="00820CB9">
                              <w:rPr>
                                <w:rFonts w:ascii="Dreaming Outloud Pro" w:hAnsi="Dreaming Outloud Pro" w:cs="Dreaming Outloud Pro"/>
                                <w:color w:val="222222"/>
                                <w:shd w:val="clear" w:color="auto" w:fill="FFFFFF"/>
                              </w:rPr>
                              <w:t>The hospitality committee will provide fried chicken, beverages, and paper products.   Those planning to attend are asked to bring a covered dish to share.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7B8D3" id="Text Box 35" o:spid="_x0000_s1042" type="#_x0000_t202" style="position:absolute;margin-left:238.5pt;margin-top:14.8pt;width:288.75pt;height:14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E8MgIAAF0EAAAOAAAAZHJzL2Uyb0RvYy54bWysVEuP2jAQvlfqf7B8LyEssDQirCgrqkpo&#10;dyW22rNxbLDkeFzbkNBf37HDq9ueql6cGc94Ht83k+lDW2tyEM4rMCXNe31KhOFQKbMt6ffX5acJ&#10;JT4wUzENRpT0KDx9mH38MG1sIQawA10JRzCI8UVjS7oLwRZZ5vlO1Mz3wAqDRgmuZgFVt80qxxqM&#10;Xuts0O+PswZcZR1w4T3ePnZGOkvxpRQ8PEvpRSC6pFhbSKdL5yae2WzKiq1jdqf4qQz2D1XUTBlM&#10;egn1yAIje6f+CFUr7sCDDD0OdQZSKi5SD9hN3n/XzXrHrEi9IDjeXmDy/y8sfzqs7Ysjof0CLRIY&#10;AWmsLzxexn5a6er4xUoJ2hHC4wU20QbC8fJuPL7PByNKONryyfB+MkrAZtfn1vnwVUBNolBSh7wk&#10;uNhh5QOmRNezS8zmQatqqbROSpwFsdCOHBiyqEMqEl/85qUNaUo6vsPU8ZGB+LyLrA0muDYVpdBu&#10;WqIqLHd87ngD1RGBcNDNiLd8qbDYFfPhhTkcCuwdBz084yE1YDI4SZTswP382330R67QSkmDQ1ZS&#10;/2PPnKBEfzPI4ud8OIxTmZTh6H6Airu1bG4tZl8vABHIcaUsT2L0D/osSgf1G+7DPGZFEzMcc5c0&#10;nMVF6EYf94mL+Tw54RxaFlZmbXkMHcGLVLy2b8zZE18BqX6C8ziy4h1tnW8H+3wfQKrEaQS6Q/WE&#10;P85wovq0b3FJbvXkdf0rzH4BAAD//wMAUEsDBBQABgAIAAAAIQAmNQjA4gAAAAsBAAAPAAAAZHJz&#10;L2Rvd25yZXYueG1sTI9PT4QwFMTvJn6H5pl4MW4rLKDIY2OMuok3F//EW5c+gUhbQruA397uSY+T&#10;mcz8ptgsumcTja6zBuFqJYCRqa3qTIPwWj1eXgNzXhole2sI4YccbMrTk0Lmys7mhaadb1goMS6X&#10;CK33Q865q1vS0q3sQCZ4X3bU0gc5NlyNcg7luueRECnXsjNhoZUD3bdUf+8OGuHzovl4dsvT2xwn&#10;8fCwnarsXVWI52fL3S0wT4v/C8MRP6BDGZj29mCUYz3COsvCF48Q3aTAjgGRrBNge4Q4EinwsuD/&#10;P5S/AAAA//8DAFBLAQItABQABgAIAAAAIQC2gziS/gAAAOEBAAATAAAAAAAAAAAAAAAAAAAAAABb&#10;Q29udGVudF9UeXBlc10ueG1sUEsBAi0AFAAGAAgAAAAhADj9If/WAAAAlAEAAAsAAAAAAAAAAAAA&#10;AAAALwEAAF9yZWxzLy5yZWxzUEsBAi0AFAAGAAgAAAAhABD4MTwyAgAAXQQAAA4AAAAAAAAAAAAA&#10;AAAALgIAAGRycy9lMm9Eb2MueG1sUEsBAi0AFAAGAAgAAAAhACY1CMDiAAAACwEAAA8AAAAAAAAA&#10;AAAAAAAAjAQAAGRycy9kb3ducmV2LnhtbFBLBQYAAAAABAAEAPMAAACbBQAAAAA=&#10;" fillcolor="white [3201]" stroked="f" strokeweight=".5pt">
                <v:textbox>
                  <w:txbxContent>
                    <w:p w14:paraId="4136D616" w14:textId="535F5AC1" w:rsidR="00857B0B" w:rsidRPr="00820CB9" w:rsidRDefault="005064B8">
                      <w:pPr>
                        <w:rPr>
                          <w:rFonts w:ascii="Dreaming Outloud Pro" w:hAnsi="Dreaming Outloud Pro" w:cs="Dreaming Outloud Pro"/>
                        </w:rPr>
                      </w:pPr>
                      <w:r w:rsidRPr="00820CB9">
                        <w:rPr>
                          <w:rFonts w:ascii="Dreaming Outloud Pro" w:hAnsi="Dreaming Outloud Pro" w:cs="Dreaming Outloud Pro"/>
                        </w:rPr>
                        <w:t xml:space="preserve">Our Annual Church picnic will take place following worship on Sunday, </w:t>
                      </w:r>
                      <w:r w:rsidRPr="00820CB9">
                        <w:rPr>
                          <w:rFonts w:ascii="Dreaming Outloud Pro" w:hAnsi="Dreaming Outloud Pro" w:cs="Dreaming Outloud Pro"/>
                          <w:u w:val="double" w:color="C00000"/>
                        </w:rPr>
                        <w:t>June 9</w:t>
                      </w:r>
                      <w:r w:rsidRPr="00820CB9">
                        <w:rPr>
                          <w:rFonts w:ascii="Dreaming Outloud Pro" w:hAnsi="Dreaming Outloud Pro" w:cs="Dreaming Outloud Pro"/>
                          <w:u w:val="double" w:color="C00000"/>
                          <w:vertAlign w:val="superscript"/>
                        </w:rPr>
                        <w:t>th</w:t>
                      </w:r>
                      <w:r w:rsidRPr="00820CB9">
                        <w:rPr>
                          <w:rFonts w:ascii="Dreaming Outloud Pro" w:hAnsi="Dreaming Outloud Pro" w:cs="Dreaming Outloud Pro"/>
                        </w:rPr>
                        <w:t>. As an added bonus, the folks from Living Water Inclusive Catholic Community will be joining us.</w:t>
                      </w:r>
                    </w:p>
                    <w:p w14:paraId="2DC91EDE" w14:textId="508A61E7" w:rsidR="005064B8" w:rsidRPr="00820CB9" w:rsidRDefault="005064B8">
                      <w:pPr>
                        <w:rPr>
                          <w:rFonts w:ascii="Dreaming Outloud Pro" w:hAnsi="Dreaming Outloud Pro" w:cs="Dreaming Outloud Pro"/>
                        </w:rPr>
                      </w:pPr>
                      <w:r w:rsidRPr="00820CB9">
                        <w:rPr>
                          <w:rFonts w:ascii="Dreaming Outloud Pro" w:hAnsi="Dreaming Outloud Pro" w:cs="Dreaming Outloud Pro"/>
                          <w:color w:val="222222"/>
                          <w:shd w:val="clear" w:color="auto" w:fill="FFFFFF"/>
                        </w:rPr>
                        <w:t>The hospitality committee will provide fried chicken, beverages, and paper products.   Those planning to attend are asked to bring a covered dish to share.</w:t>
                      </w:r>
                    </w:p>
                  </w:txbxContent>
                </v:textbox>
              </v:shape>
            </w:pict>
          </mc:Fallback>
        </mc:AlternateContent>
      </w:r>
    </w:p>
    <w:p w14:paraId="6C80E6FB" w14:textId="2576D270" w:rsidR="00640CB9" w:rsidRDefault="00820CB9">
      <w:r>
        <w:rPr>
          <w:noProof/>
        </w:rPr>
        <w:t xml:space="preserve">                    </w:t>
      </w:r>
      <w:r w:rsidR="00857B0B">
        <w:rPr>
          <w:noProof/>
        </w:rPr>
        <w:drawing>
          <wp:inline distT="0" distB="0" distL="0" distR="0" wp14:anchorId="5B27BBF3" wp14:editId="55A2B88F">
            <wp:extent cx="2057400" cy="1504950"/>
            <wp:effectExtent l="0" t="0" r="0" b="0"/>
            <wp:docPr id="356135481" name="Picture 34" descr="A picnic basket with food and a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35481" name="Picture 34" descr="A picnic basket with food and a football&#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57400" cy="1504950"/>
                    </a:xfrm>
                    <a:prstGeom prst="rect">
                      <a:avLst/>
                    </a:prstGeom>
                    <a:noFill/>
                    <a:ln>
                      <a:noFill/>
                    </a:ln>
                  </pic:spPr>
                </pic:pic>
              </a:graphicData>
            </a:graphic>
          </wp:inline>
        </w:drawing>
      </w:r>
    </w:p>
    <w:p w14:paraId="7006BDCD" w14:textId="268D85C4" w:rsidR="00640CB9" w:rsidRDefault="00820CB9">
      <w:r>
        <w:rPr>
          <w:noProof/>
        </w:rPr>
        <mc:AlternateContent>
          <mc:Choice Requires="wps">
            <w:drawing>
              <wp:anchor distT="0" distB="0" distL="114300" distR="114300" simplePos="0" relativeHeight="251694080" behindDoc="0" locked="0" layoutInCell="1" allowOverlap="1" wp14:anchorId="77A6C36E" wp14:editId="14075E61">
                <wp:simplePos x="0" y="0"/>
                <wp:positionH relativeFrom="column">
                  <wp:posOffset>285750</wp:posOffset>
                </wp:positionH>
                <wp:positionV relativeFrom="paragraph">
                  <wp:posOffset>196850</wp:posOffset>
                </wp:positionV>
                <wp:extent cx="6305550" cy="3143250"/>
                <wp:effectExtent l="0" t="0" r="19050" b="19050"/>
                <wp:wrapNone/>
                <wp:docPr id="1858276888" name="Text Box 37"/>
                <wp:cNvGraphicFramePr/>
                <a:graphic xmlns:a="http://schemas.openxmlformats.org/drawingml/2006/main">
                  <a:graphicData uri="http://schemas.microsoft.com/office/word/2010/wordprocessingShape">
                    <wps:wsp>
                      <wps:cNvSpPr txBox="1"/>
                      <wps:spPr>
                        <a:xfrm>
                          <a:off x="0" y="0"/>
                          <a:ext cx="6305550" cy="3143250"/>
                        </a:xfrm>
                        <a:prstGeom prst="rect">
                          <a:avLst/>
                        </a:prstGeom>
                        <a:solidFill>
                          <a:schemeClr val="lt1"/>
                        </a:solidFill>
                        <a:ln w="6350">
                          <a:solidFill>
                            <a:srgbClr val="C00000"/>
                          </a:solidFill>
                        </a:ln>
                      </wps:spPr>
                      <wps:txbx>
                        <w:txbxContent>
                          <w:p w14:paraId="6103A4F7" w14:textId="77777777" w:rsidR="00820CB9" w:rsidRPr="00820CB9" w:rsidRDefault="00820CB9" w:rsidP="00820CB9">
                            <w:pPr>
                              <w:tabs>
                                <w:tab w:val="left" w:pos="4297"/>
                                <w:tab w:val="left" w:pos="9326"/>
                              </w:tabs>
                              <w:spacing w:before="240" w:line="276" w:lineRule="auto"/>
                              <w:rPr>
                                <w:rFonts w:ascii="Calibri" w:hAnsi="Calibri" w:cs="Calibri"/>
                                <w:color w:val="215E99" w:themeColor="text2" w:themeTint="BF"/>
                                <w:sz w:val="22"/>
                                <w:szCs w:val="22"/>
                              </w:rPr>
                            </w:pPr>
                            <w:r w:rsidRPr="00820CB9">
                              <w:rPr>
                                <w:rFonts w:ascii="Calibri" w:hAnsi="Calibri" w:cs="Calibri"/>
                                <w:b/>
                                <w:bCs/>
                                <w:color w:val="215E99" w:themeColor="text2" w:themeTint="BF"/>
                                <w:sz w:val="22"/>
                                <w:szCs w:val="22"/>
                                <w:u w:val="double" w:color="C00000"/>
                              </w:rPr>
                              <w:t>JUNETEENTH</w:t>
                            </w:r>
                            <w:r w:rsidRPr="00820CB9">
                              <w:rPr>
                                <w:rFonts w:ascii="Calibri" w:hAnsi="Calibri" w:cs="Calibri"/>
                                <w:color w:val="215E99" w:themeColor="text2" w:themeTint="BF"/>
                                <w:sz w:val="22"/>
                                <w:szCs w:val="22"/>
                                <w:u w:color="C00000"/>
                              </w:rPr>
                              <w:t xml:space="preserve"> </w:t>
                            </w:r>
                            <w:r w:rsidRPr="00820CB9">
                              <w:rPr>
                                <w:rFonts w:ascii="Calibri" w:hAnsi="Calibri" w:cs="Calibri"/>
                                <w:color w:val="215E99" w:themeColor="text2" w:themeTint="BF"/>
                                <w:sz w:val="22"/>
                                <w:szCs w:val="22"/>
                              </w:rPr>
                              <w:t xml:space="preserve">will be commemorated on </w:t>
                            </w:r>
                            <w:r w:rsidRPr="00820CB9">
                              <w:rPr>
                                <w:rFonts w:ascii="Calibri" w:hAnsi="Calibri" w:cs="Calibri"/>
                                <w:color w:val="215E99" w:themeColor="text2" w:themeTint="BF"/>
                                <w:sz w:val="22"/>
                                <w:szCs w:val="22"/>
                                <w:u w:val="double" w:color="C00000"/>
                              </w:rPr>
                              <w:t>Wednesday, June 19</w:t>
                            </w:r>
                            <w:r w:rsidRPr="00820CB9">
                              <w:rPr>
                                <w:rFonts w:ascii="Calibri" w:hAnsi="Calibri" w:cs="Calibri"/>
                                <w:color w:val="215E99" w:themeColor="text2" w:themeTint="BF"/>
                                <w:sz w:val="22"/>
                                <w:szCs w:val="22"/>
                                <w:u w:val="double" w:color="C00000"/>
                                <w:vertAlign w:val="superscript"/>
                              </w:rPr>
                              <w:t>th</w:t>
                            </w:r>
                            <w:r w:rsidRPr="00820CB9">
                              <w:rPr>
                                <w:rFonts w:ascii="Calibri" w:hAnsi="Calibri" w:cs="Calibri"/>
                                <w:color w:val="215E99" w:themeColor="text2" w:themeTint="BF"/>
                                <w:sz w:val="22"/>
                                <w:szCs w:val="22"/>
                                <w:u w:val="double" w:color="C00000"/>
                              </w:rPr>
                              <w:t xml:space="preserve"> at 6:30 p.m</w:t>
                            </w:r>
                            <w:r w:rsidRPr="00820CB9">
                              <w:rPr>
                                <w:rFonts w:ascii="Calibri" w:hAnsi="Calibri" w:cs="Calibri"/>
                                <w:color w:val="215E99" w:themeColor="text2" w:themeTint="BF"/>
                                <w:sz w:val="22"/>
                                <w:szCs w:val="22"/>
                              </w:rPr>
                              <w:t>. In Catoctin Furnace, Juneteenth is more than a holiday. The day stands as a testament to and celebration of the unyielding spirit of a people. It is a day for introspection, a platform for education, and a tribute to the monumental contributions of African Americans to the history of Catoctin Furnace, Frederick County, the state of Maryland, and this nation.</w:t>
                            </w:r>
                          </w:p>
                          <w:p w14:paraId="63DC9276" w14:textId="77777777" w:rsidR="00820CB9" w:rsidRPr="00820CB9" w:rsidRDefault="00820CB9" w:rsidP="00820CB9">
                            <w:pPr>
                              <w:tabs>
                                <w:tab w:val="left" w:pos="4297"/>
                                <w:tab w:val="left" w:pos="9326"/>
                              </w:tabs>
                              <w:spacing w:before="240" w:line="276" w:lineRule="auto"/>
                              <w:rPr>
                                <w:rFonts w:ascii="Calibri" w:hAnsi="Calibri" w:cs="Calibri"/>
                                <w:color w:val="215E99" w:themeColor="text2" w:themeTint="BF"/>
                                <w:sz w:val="22"/>
                                <w:szCs w:val="22"/>
                              </w:rPr>
                            </w:pPr>
                            <w:r w:rsidRPr="00820CB9">
                              <w:rPr>
                                <w:rFonts w:ascii="Calibri" w:hAnsi="Calibri" w:cs="Calibri"/>
                                <w:color w:val="215E99" w:themeColor="text2" w:themeTint="BF"/>
                                <w:sz w:val="22"/>
                                <w:szCs w:val="22"/>
                              </w:rPr>
                              <w:t>By commemorating Juneteenth, we foster connections, healing, and revitalization. And we pay tribute to the ongoing fight for social justice and racial equity. We pay homage to the more than 271 skilled enslaved ironworkers who toiled at Catoctin Furnace from the time of the American Revolution until the 1840’s. And who built homes and Harriet Chapel that are still in use today. We will say their names and remember them.</w:t>
                            </w:r>
                          </w:p>
                          <w:p w14:paraId="1FEBA6F0" w14:textId="77777777" w:rsidR="00820CB9" w:rsidRPr="00820CB9" w:rsidRDefault="00820CB9" w:rsidP="00820CB9">
                            <w:pPr>
                              <w:tabs>
                                <w:tab w:val="left" w:pos="4297"/>
                                <w:tab w:val="left" w:pos="9326"/>
                              </w:tabs>
                              <w:spacing w:before="240" w:line="276" w:lineRule="auto"/>
                              <w:rPr>
                                <w:rFonts w:ascii="Calibri" w:hAnsi="Calibri" w:cs="Calibri"/>
                                <w:color w:val="215E99" w:themeColor="text2" w:themeTint="BF"/>
                                <w:sz w:val="22"/>
                                <w:szCs w:val="22"/>
                              </w:rPr>
                            </w:pPr>
                            <w:r w:rsidRPr="00820CB9">
                              <w:rPr>
                                <w:rFonts w:ascii="Calibri" w:hAnsi="Calibri" w:cs="Calibri"/>
                                <w:color w:val="215E99" w:themeColor="text2" w:themeTint="BF"/>
                                <w:sz w:val="22"/>
                                <w:szCs w:val="22"/>
                              </w:rPr>
                              <w:t>The remembrance ceremony, coordinated by The Catoctin Furnace Historical Society and held in conjunction with the Thurmont Lions Club and Harriet Chapel will help connect individuals with a deeper understand of the African American story at Catoctin Furnace. Join us as the names of the enslaved are read and wreaths are placed in commemoration.</w:t>
                            </w:r>
                          </w:p>
                          <w:p w14:paraId="26FD6810" w14:textId="77777777" w:rsidR="00820CB9" w:rsidRDefault="00820C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A6C36E" id="Text Box 37" o:spid="_x0000_s1043" type="#_x0000_t202" style="position:absolute;margin-left:22.5pt;margin-top:15.5pt;width:496.5pt;height:247.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hzOgIAAIYEAAAOAAAAZHJzL2Uyb0RvYy54bWysVEtv2zAMvg/YfxB0X+y82i2IU2QpMgwo&#10;2gLp0LMiS7EAWdQkJXb260fJzmPtTsNyUEiR+kh+JD2/a2tNDsJ5Baagw0FOiTAcSmV2Bf3xsv70&#10;mRIfmCmZBiMKehSe3i0+fpg3diZGUIEuhSMIYvyssQWtQrCzLPO8EjXzA7DCoFGCq1lA1e2y0rEG&#10;0WudjfL8JmvAldYBF97j7X1npIuEL6Xg4UlKLwLRBcXcQjpdOrfxzBZzNts5ZivF+zTYP2RRM2Uw&#10;6BnqngVG9k69g6oVd+BBhgGHOgMpFRepBqxmmL+pZlMxK1ItSI63Z5r8/4Plj4eNfXYktF+hxQZG&#10;QhrrZx4vYz2tdHX8x0wJ2pHC45k20QbC8fJmnE+nUzRxtI2Hk/EIFcTJLs+t8+GbgJpEoaAO+5Lo&#10;YocHHzrXk0uM5kGrcq20TkqcBbHSjhwYdlGHlCSC/+GlDWliKhj6PYLbbc/vV3n89fldQSCgNpj0&#10;pfoohXbbElUiM7cnarZQHpExB90wecvXCqt6YD48M4fTg0zgRoQnPKQGzAp6iZIK3K+/3Ud/bCpa&#10;KWlwGgvqf+6ZE5To7wbb/WU4mcTxTcpkejtCxV1bttcWs69XgFQNcfcsT2L0D/okSgf1Ky7OMkZF&#10;EzMcYxc0nMRV6HYEF4+L5TI54cBaFh7MxvIIHVmOPXtpX5mzfWMDzsQjnOaWzd70t/ONLw0s9wGk&#10;Ss2PRHes9vzjsKfx6RczbtO1nrwun4/FbwAAAP//AwBQSwMEFAAGAAgAAAAhAN7EDgXfAAAACgEA&#10;AA8AAABkcnMvZG93bnJldi54bWxMj81qwzAQhO+FvoPYQC+lkfJnguN1KIVcHZoGmqNiqbaJtTKW&#10;4jhv382pPe0uM8x+k21H14rB9qHxhDCbKhCWSm8aqhCOX7u3NYgQNRnderIIdxtgmz8/ZTo1/kaf&#10;djjESnAIhVQj1DF2qZShrK3TYeo7S6z9+N7pyGdfSdPrG4e7Vs6VSqTTDfGHWnf2o7bl5XB1CMO9&#10;PMl9EQr1vTzuT7vXS1KQQnyZjO8bENGO8c8MD3xGh5yZzv5KJogWYbniKhFhMeP50NVizdsZYTVP&#10;FMg8k/8r5L8AAAD//wMAUEsBAi0AFAAGAAgAAAAhALaDOJL+AAAA4QEAABMAAAAAAAAAAAAAAAAA&#10;AAAAAFtDb250ZW50X1R5cGVzXS54bWxQSwECLQAUAAYACAAAACEAOP0h/9YAAACUAQAACwAAAAAA&#10;AAAAAAAAAAAvAQAAX3JlbHMvLnJlbHNQSwECLQAUAAYACAAAACEAXUzIczoCAACGBAAADgAAAAAA&#10;AAAAAAAAAAAuAgAAZHJzL2Uyb0RvYy54bWxQSwECLQAUAAYACAAAACEA3sQOBd8AAAAKAQAADwAA&#10;AAAAAAAAAAAAAACUBAAAZHJzL2Rvd25yZXYueG1sUEsFBgAAAAAEAAQA8wAAAKAFAAAAAA==&#10;" fillcolor="white [3201]" strokecolor="#c00000" strokeweight=".5pt">
                <v:textbox>
                  <w:txbxContent>
                    <w:p w14:paraId="6103A4F7" w14:textId="77777777" w:rsidR="00820CB9" w:rsidRPr="00820CB9" w:rsidRDefault="00820CB9" w:rsidP="00820CB9">
                      <w:pPr>
                        <w:tabs>
                          <w:tab w:val="left" w:pos="4297"/>
                          <w:tab w:val="left" w:pos="9326"/>
                        </w:tabs>
                        <w:spacing w:before="240" w:line="276" w:lineRule="auto"/>
                        <w:rPr>
                          <w:rFonts w:ascii="Calibri" w:hAnsi="Calibri" w:cs="Calibri"/>
                          <w:color w:val="215E99" w:themeColor="text2" w:themeTint="BF"/>
                          <w:sz w:val="22"/>
                          <w:szCs w:val="22"/>
                        </w:rPr>
                      </w:pPr>
                      <w:r w:rsidRPr="00820CB9">
                        <w:rPr>
                          <w:rFonts w:ascii="Calibri" w:hAnsi="Calibri" w:cs="Calibri"/>
                          <w:b/>
                          <w:bCs/>
                          <w:color w:val="215E99" w:themeColor="text2" w:themeTint="BF"/>
                          <w:sz w:val="22"/>
                          <w:szCs w:val="22"/>
                          <w:u w:val="double" w:color="C00000"/>
                        </w:rPr>
                        <w:t>JUNETEENTH</w:t>
                      </w:r>
                      <w:r w:rsidRPr="00820CB9">
                        <w:rPr>
                          <w:rFonts w:ascii="Calibri" w:hAnsi="Calibri" w:cs="Calibri"/>
                          <w:color w:val="215E99" w:themeColor="text2" w:themeTint="BF"/>
                          <w:sz w:val="22"/>
                          <w:szCs w:val="22"/>
                          <w:u w:color="C00000"/>
                        </w:rPr>
                        <w:t xml:space="preserve"> </w:t>
                      </w:r>
                      <w:r w:rsidRPr="00820CB9">
                        <w:rPr>
                          <w:rFonts w:ascii="Calibri" w:hAnsi="Calibri" w:cs="Calibri"/>
                          <w:color w:val="215E99" w:themeColor="text2" w:themeTint="BF"/>
                          <w:sz w:val="22"/>
                          <w:szCs w:val="22"/>
                        </w:rPr>
                        <w:t xml:space="preserve">will be commemorated on </w:t>
                      </w:r>
                      <w:r w:rsidRPr="00820CB9">
                        <w:rPr>
                          <w:rFonts w:ascii="Calibri" w:hAnsi="Calibri" w:cs="Calibri"/>
                          <w:color w:val="215E99" w:themeColor="text2" w:themeTint="BF"/>
                          <w:sz w:val="22"/>
                          <w:szCs w:val="22"/>
                          <w:u w:val="double" w:color="C00000"/>
                        </w:rPr>
                        <w:t>Wednesday, June 19</w:t>
                      </w:r>
                      <w:r w:rsidRPr="00820CB9">
                        <w:rPr>
                          <w:rFonts w:ascii="Calibri" w:hAnsi="Calibri" w:cs="Calibri"/>
                          <w:color w:val="215E99" w:themeColor="text2" w:themeTint="BF"/>
                          <w:sz w:val="22"/>
                          <w:szCs w:val="22"/>
                          <w:u w:val="double" w:color="C00000"/>
                          <w:vertAlign w:val="superscript"/>
                        </w:rPr>
                        <w:t>th</w:t>
                      </w:r>
                      <w:r w:rsidRPr="00820CB9">
                        <w:rPr>
                          <w:rFonts w:ascii="Calibri" w:hAnsi="Calibri" w:cs="Calibri"/>
                          <w:color w:val="215E99" w:themeColor="text2" w:themeTint="BF"/>
                          <w:sz w:val="22"/>
                          <w:szCs w:val="22"/>
                          <w:u w:val="double" w:color="C00000"/>
                        </w:rPr>
                        <w:t xml:space="preserve"> at 6:30 p.m</w:t>
                      </w:r>
                      <w:r w:rsidRPr="00820CB9">
                        <w:rPr>
                          <w:rFonts w:ascii="Calibri" w:hAnsi="Calibri" w:cs="Calibri"/>
                          <w:color w:val="215E99" w:themeColor="text2" w:themeTint="BF"/>
                          <w:sz w:val="22"/>
                          <w:szCs w:val="22"/>
                        </w:rPr>
                        <w:t>. In Catoctin Furnace, Juneteenth is more than a holiday. The day stands as a testament to and celebration of the unyielding spirit of a people. It is a day for introspection, a platform for education, and a tribute to the monumental contributions of African Americans to the history of Catoctin Furnace, Frederick County, the state of Maryland, and this nation.</w:t>
                      </w:r>
                    </w:p>
                    <w:p w14:paraId="63DC9276" w14:textId="77777777" w:rsidR="00820CB9" w:rsidRPr="00820CB9" w:rsidRDefault="00820CB9" w:rsidP="00820CB9">
                      <w:pPr>
                        <w:tabs>
                          <w:tab w:val="left" w:pos="4297"/>
                          <w:tab w:val="left" w:pos="9326"/>
                        </w:tabs>
                        <w:spacing w:before="240" w:line="276" w:lineRule="auto"/>
                        <w:rPr>
                          <w:rFonts w:ascii="Calibri" w:hAnsi="Calibri" w:cs="Calibri"/>
                          <w:color w:val="215E99" w:themeColor="text2" w:themeTint="BF"/>
                          <w:sz w:val="22"/>
                          <w:szCs w:val="22"/>
                        </w:rPr>
                      </w:pPr>
                      <w:r w:rsidRPr="00820CB9">
                        <w:rPr>
                          <w:rFonts w:ascii="Calibri" w:hAnsi="Calibri" w:cs="Calibri"/>
                          <w:color w:val="215E99" w:themeColor="text2" w:themeTint="BF"/>
                          <w:sz w:val="22"/>
                          <w:szCs w:val="22"/>
                        </w:rPr>
                        <w:t>By commemorating Juneteenth, we foster connections, healing, and revitalization. And we pay tribute to the ongoing fight for social justice and racial equity. We pay homage to the more than 271 skilled enslaved ironworkers who toiled at Catoctin Furnace from the time of the American Revolution until the 1840’s. And who built homes and Harriet Chapel that are still in use today. We will say their names and remember them.</w:t>
                      </w:r>
                    </w:p>
                    <w:p w14:paraId="1FEBA6F0" w14:textId="77777777" w:rsidR="00820CB9" w:rsidRPr="00820CB9" w:rsidRDefault="00820CB9" w:rsidP="00820CB9">
                      <w:pPr>
                        <w:tabs>
                          <w:tab w:val="left" w:pos="4297"/>
                          <w:tab w:val="left" w:pos="9326"/>
                        </w:tabs>
                        <w:spacing w:before="240" w:line="276" w:lineRule="auto"/>
                        <w:rPr>
                          <w:rFonts w:ascii="Calibri" w:hAnsi="Calibri" w:cs="Calibri"/>
                          <w:color w:val="215E99" w:themeColor="text2" w:themeTint="BF"/>
                          <w:sz w:val="22"/>
                          <w:szCs w:val="22"/>
                        </w:rPr>
                      </w:pPr>
                      <w:r w:rsidRPr="00820CB9">
                        <w:rPr>
                          <w:rFonts w:ascii="Calibri" w:hAnsi="Calibri" w:cs="Calibri"/>
                          <w:color w:val="215E99" w:themeColor="text2" w:themeTint="BF"/>
                          <w:sz w:val="22"/>
                          <w:szCs w:val="22"/>
                        </w:rPr>
                        <w:t>The remembrance ceremony, coordinated by The Catoctin Furnace Historical Society and held in conjunction with the Thurmont Lions Club and Harriet Chapel will help connect individuals with a deeper understand of the African American story at Catoctin Furnace. Join us as the names of the enslaved are read and wreaths are placed in commemoration.</w:t>
                      </w:r>
                    </w:p>
                    <w:p w14:paraId="26FD6810" w14:textId="77777777" w:rsidR="00820CB9" w:rsidRDefault="00820CB9"/>
                  </w:txbxContent>
                </v:textbox>
              </v:shape>
            </w:pict>
          </mc:Fallback>
        </mc:AlternateContent>
      </w:r>
    </w:p>
    <w:p w14:paraId="43BC7C88" w14:textId="7ADA5F78" w:rsidR="00640CB9" w:rsidRDefault="00640CB9"/>
    <w:p w14:paraId="417F3606" w14:textId="77777777" w:rsidR="00640CB9" w:rsidRDefault="00640CB9"/>
    <w:p w14:paraId="180FDCBD" w14:textId="77777777" w:rsidR="00640CB9" w:rsidRDefault="00640CB9"/>
    <w:p w14:paraId="4D4FBF4D" w14:textId="77777777" w:rsidR="00640CB9" w:rsidRDefault="00640CB9"/>
    <w:p w14:paraId="26C16695" w14:textId="77777777" w:rsidR="00640CB9" w:rsidRDefault="00640CB9"/>
    <w:p w14:paraId="7AC0E4F5" w14:textId="77777777" w:rsidR="00640CB9" w:rsidRDefault="00640CB9"/>
    <w:p w14:paraId="44F82C46" w14:textId="77777777" w:rsidR="00640CB9" w:rsidRDefault="00640CB9"/>
    <w:p w14:paraId="1D876798" w14:textId="77777777" w:rsidR="00640CB9" w:rsidRDefault="00640CB9"/>
    <w:p w14:paraId="3BC96098" w14:textId="77777777" w:rsidR="00640CB9" w:rsidRDefault="00640CB9"/>
    <w:p w14:paraId="7C677F30" w14:textId="77777777" w:rsidR="00640CB9" w:rsidRDefault="00640CB9"/>
    <w:p w14:paraId="48BE1E34" w14:textId="7091187E" w:rsidR="00640CB9" w:rsidRDefault="00DC3AA4">
      <w:r>
        <w:rPr>
          <w:noProof/>
        </w:rPr>
        <mc:AlternateContent>
          <mc:Choice Requires="wps">
            <w:drawing>
              <wp:anchor distT="0" distB="0" distL="114300" distR="114300" simplePos="0" relativeHeight="251695104" behindDoc="0" locked="0" layoutInCell="1" allowOverlap="1" wp14:anchorId="09658B4B" wp14:editId="5DB6CF2A">
                <wp:simplePos x="0" y="0"/>
                <wp:positionH relativeFrom="column">
                  <wp:posOffset>352425</wp:posOffset>
                </wp:positionH>
                <wp:positionV relativeFrom="paragraph">
                  <wp:posOffset>147320</wp:posOffset>
                </wp:positionV>
                <wp:extent cx="6124575" cy="3219450"/>
                <wp:effectExtent l="0" t="0" r="28575" b="19050"/>
                <wp:wrapNone/>
                <wp:docPr id="693361054" name="Text Box 38"/>
                <wp:cNvGraphicFramePr/>
                <a:graphic xmlns:a="http://schemas.openxmlformats.org/drawingml/2006/main">
                  <a:graphicData uri="http://schemas.microsoft.com/office/word/2010/wordprocessingShape">
                    <wps:wsp>
                      <wps:cNvSpPr txBox="1"/>
                      <wps:spPr>
                        <a:xfrm>
                          <a:off x="0" y="0"/>
                          <a:ext cx="6124575" cy="3219450"/>
                        </a:xfrm>
                        <a:prstGeom prst="rect">
                          <a:avLst/>
                        </a:prstGeom>
                        <a:solidFill>
                          <a:schemeClr val="lt1"/>
                        </a:solidFill>
                        <a:ln w="6350">
                          <a:solidFill>
                            <a:prstClr val="black"/>
                          </a:solidFill>
                        </a:ln>
                      </wps:spPr>
                      <wps:txbx>
                        <w:txbxContent>
                          <w:p w14:paraId="7EC892EE" w14:textId="508B3946" w:rsidR="00DC3AA4" w:rsidRPr="00DC3AA4" w:rsidRDefault="00DC3AA4" w:rsidP="00DC3AA4">
                            <w:pPr>
                              <w:shd w:val="clear" w:color="auto" w:fill="FFFFFF"/>
                              <w:rPr>
                                <w:rFonts w:ascii="Calibri" w:hAnsi="Calibri" w:cs="Calibri"/>
                                <w:color w:val="222222"/>
                              </w:rPr>
                            </w:pPr>
                            <w:r w:rsidRPr="00DC3AA4">
                              <w:rPr>
                                <w:rFonts w:ascii="Calibri" w:hAnsi="Calibri" w:cs="Calibri"/>
                                <w:color w:val="222222"/>
                              </w:rPr>
                              <w:t xml:space="preserve">Everyone is invited to an upcoming program by someone who has become a Harriet Chapel friend, </w:t>
                            </w:r>
                            <w:r w:rsidRPr="00DC3AA4">
                              <w:rPr>
                                <w:rFonts w:ascii="Calibri" w:hAnsi="Calibri" w:cs="Calibri"/>
                                <w:b/>
                                <w:bCs/>
                                <w:color w:val="0070C0"/>
                              </w:rPr>
                              <w:t>Ranger Angela Crenshaw</w:t>
                            </w:r>
                            <w:r w:rsidRPr="00DC3AA4">
                              <w:rPr>
                                <w:rFonts w:ascii="Calibri" w:hAnsi="Calibri" w:cs="Calibri"/>
                                <w:color w:val="222222"/>
                              </w:rPr>
                              <w:t xml:space="preserve">, Director of Maryland State Parks. She will lead a program at the historic </w:t>
                            </w:r>
                            <w:r w:rsidRPr="00DC3AA4">
                              <w:rPr>
                                <w:rFonts w:ascii="Calibri" w:hAnsi="Calibri" w:cs="Calibri"/>
                                <w:b/>
                                <w:bCs/>
                                <w:i/>
                                <w:iCs/>
                                <w:color w:val="0070C0"/>
                              </w:rPr>
                              <w:t>Newcomer House, near Sharpsburg</w:t>
                            </w:r>
                            <w:r w:rsidRPr="00DC3AA4">
                              <w:rPr>
                                <w:rFonts w:ascii="Calibri" w:hAnsi="Calibri" w:cs="Calibri"/>
                                <w:color w:val="222222"/>
                              </w:rPr>
                              <w:t xml:space="preserve">, on Harriet Tubman as the Ultimate Outdoors woman, on </w:t>
                            </w:r>
                            <w:r w:rsidRPr="00DC3AA4">
                              <w:rPr>
                                <w:rFonts w:ascii="Calibri" w:hAnsi="Calibri" w:cs="Calibri"/>
                                <w:b/>
                                <w:bCs/>
                                <w:i/>
                                <w:iCs/>
                                <w:color w:val="0070C0"/>
                                <w:u w:val="double" w:color="C00000"/>
                              </w:rPr>
                              <w:t xml:space="preserve">Saturday, June 22 at 11:30 </w:t>
                            </w:r>
                            <w:r w:rsidR="00020103">
                              <w:rPr>
                                <w:rFonts w:ascii="Calibri" w:hAnsi="Calibri" w:cs="Calibri"/>
                                <w:b/>
                                <w:bCs/>
                                <w:i/>
                                <w:iCs/>
                                <w:color w:val="0070C0"/>
                                <w:u w:val="double" w:color="C00000"/>
                              </w:rPr>
                              <w:t>a</w:t>
                            </w:r>
                            <w:r w:rsidRPr="00DC3AA4">
                              <w:rPr>
                                <w:rFonts w:ascii="Calibri" w:hAnsi="Calibri" w:cs="Calibri"/>
                                <w:b/>
                                <w:bCs/>
                                <w:i/>
                                <w:iCs/>
                                <w:color w:val="0070C0"/>
                                <w:u w:val="double" w:color="C00000"/>
                              </w:rPr>
                              <w:t>.m</w:t>
                            </w:r>
                            <w:r w:rsidRPr="00DC3AA4">
                              <w:rPr>
                                <w:rFonts w:ascii="Calibri" w:hAnsi="Calibri" w:cs="Calibri"/>
                                <w:color w:val="222222"/>
                              </w:rPr>
                              <w:t>.  The program, free of charge, will run about an hour.  Afterwards, there's the option to head to nearby Antietam Creek Vineyards to enjoy music, fantastic wines, and food truck fare (Dutch treat). The Newcomer House about 40 minutes away on Antietam National Battlefield, located at </w:t>
                            </w:r>
                            <w:r w:rsidRPr="00DC3AA4">
                              <w:rPr>
                                <w:rFonts w:ascii="Calibri" w:hAnsi="Calibri" w:cs="Calibri"/>
                                <w:color w:val="000000"/>
                              </w:rPr>
                              <w:t xml:space="preserve">18422 Shepherdstown Pike, </w:t>
                            </w:r>
                            <w:proofErr w:type="spellStart"/>
                            <w:r w:rsidRPr="00DC3AA4">
                              <w:rPr>
                                <w:rFonts w:ascii="Calibri" w:hAnsi="Calibri" w:cs="Calibri"/>
                                <w:color w:val="000000"/>
                              </w:rPr>
                              <w:t>Keedysville</w:t>
                            </w:r>
                            <w:proofErr w:type="spellEnd"/>
                            <w:r w:rsidRPr="00DC3AA4">
                              <w:rPr>
                                <w:rFonts w:ascii="Calibri" w:hAnsi="Calibri" w:cs="Calibri"/>
                                <w:color w:val="000000"/>
                              </w:rPr>
                              <w:t>, MD 21756 (about 1/2 mile east of Sharpsburg on MD Rt. 34).  Questions?  Ask Liz Shatto when you see her or email </w:t>
                            </w:r>
                            <w:hyperlink r:id="rId32" w:tgtFrame="_blank" w:history="1">
                              <w:r w:rsidRPr="00DC3AA4">
                                <w:rPr>
                                  <w:rStyle w:val="Hyperlink"/>
                                  <w:rFonts w:ascii="Calibri" w:hAnsi="Calibri" w:cs="Calibri"/>
                                  <w:color w:val="1155CC"/>
                                </w:rPr>
                                <w:t>liz@heartofthecivilwar.org</w:t>
                              </w:r>
                            </w:hyperlink>
                            <w:r w:rsidRPr="00DC3AA4">
                              <w:rPr>
                                <w:rFonts w:ascii="Calibri" w:hAnsi="Calibri" w:cs="Calibri"/>
                                <w:color w:val="000000"/>
                              </w:rPr>
                              <w:t>.</w:t>
                            </w:r>
                          </w:p>
                          <w:p w14:paraId="6FB9B70F" w14:textId="12A6A66B" w:rsidR="00DC3AA4" w:rsidRPr="00DC3AA4" w:rsidRDefault="00DC3AA4" w:rsidP="00DC3AA4">
                            <w:pPr>
                              <w:shd w:val="clear" w:color="auto" w:fill="FFFFFF"/>
                              <w:rPr>
                                <w:rFonts w:ascii="Calibri" w:hAnsi="Calibri" w:cs="Calibri"/>
                                <w:color w:val="222222"/>
                              </w:rPr>
                            </w:pPr>
                            <w:r w:rsidRPr="00DC3AA4">
                              <w:rPr>
                                <w:rFonts w:ascii="Calibri" w:hAnsi="Calibri" w:cs="Calibri"/>
                                <w:color w:val="222222"/>
                              </w:rPr>
                              <w:t>Angie says she hopes to see many of us there!</w:t>
                            </w:r>
                          </w:p>
                          <w:p w14:paraId="6E5B8FA1" w14:textId="4E5C6E8A" w:rsidR="00DC3AA4" w:rsidRPr="00DC3AA4" w:rsidRDefault="00DC3AA4">
                            <w:pPr>
                              <w:rPr>
                                <w:rFonts w:ascii="Calibri" w:hAnsi="Calibri" w:cs="Calibri"/>
                                <w:sz w:val="20"/>
                                <w:szCs w:val="20"/>
                              </w:rPr>
                            </w:pPr>
                            <w:r>
                              <w:rPr>
                                <w:rFonts w:ascii="Calibri" w:hAnsi="Calibri" w:cs="Calibri"/>
                                <w:sz w:val="20"/>
                                <w:szCs w:val="20"/>
                              </w:rPr>
                              <w:t>+Remember Ranger Crenshaw, she presented a program for the Thurmont Midde School students here at Harriet Chapel several years ago. She was wonderful!</w:t>
                            </w:r>
                            <w:r w:rsidRPr="00DC3AA4">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658B4B" id="Text Box 38" o:spid="_x0000_s1044" type="#_x0000_t202" style="position:absolute;margin-left:27.75pt;margin-top:11.6pt;width:482.25pt;height:253.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PrsOgIAAIUEAAAOAAAAZHJzL2Uyb0RvYy54bWysVE1v2zAMvQ/YfxB0XxynSdcacYosRYYB&#10;QVsgLXpWZCkWJouapMTOfv0o5bPtTsMuMilSj+Qj6fFd12iyFc4rMCXNe31KhOFQKbMu6cvz/MsN&#10;JT4wUzENRpR0Jzy9m3z+NG5tIQZQg66EIwhifNHaktYh2CLLPK9Fw3wPrDBolOAaFlB166xyrEX0&#10;RmeDfv86a8FV1gEX3uPt/d5IJwlfSsHDo5ReBKJLirmFdLp0ruKZTcasWDtma8UPabB/yKJhymDQ&#10;E9Q9C4xsnPoA1SjuwIMMPQ5NBlIqLlINWE3ef1fNsmZWpFqQHG9PNPn/B8sftkv75EjovkGHDYyE&#10;tNYXHi9jPZ10TfxipgTtSOHuRJvoAuF4eZ0PhqOvI0o42q4G+e1wlIjNzs+t8+G7gIZEoaQO+5Lo&#10;YtuFDxgSXY8uMZoHraq50jopcRbETDuyZdhFHVKS+OKNlzakxVSuMPQHhAh9er/SjP+MZb5FQE0b&#10;vDwXH6XQrTqiKiTm5sjMCqodEuZgP0ve8rlC/AXz4Yk5HB7kCBciPOIhNWBScJAoqcH9/tt99Mee&#10;opWSFoexpP7XhjlBif5hsNu3+XAYpzcpyPUAFXdpWV1azKaZATKV4+pZnsToH/RRlA6aV9ybaYyK&#10;JmY4xi5pOIqzsF8R3DsuptPkhPNqWViYpeUROpIceX3uXpmzh74GHIkHOI4tK961d+8bXxqYbgJI&#10;lXofid6zeuAfZz2157CXcZku9eR1/ntM/gAAAP//AwBQSwMEFAAGAAgAAAAhAEN3txjbAAAACgEA&#10;AA8AAABkcnMvZG93bnJldi54bWxMj8FOwzAQRO9I/IO1SNyoTaqgEOJUgAoXThTE2Y1d2yJeR7ab&#10;hr9ne4Lj6o1m3nabJYxsNin7iBJuVwKYwSFqj1bC58fLTQMsF4VajRGNhB+TYdNfXnSq1fGE72be&#10;FcuoBHOrJLhSppbzPDgTVF7FySCxQ0xBFTqT5TqpE5WHkVdC3PGgPNKCU5N5dmb43h2DhO2TvbdD&#10;o5LbNtr7efk6vNlXKa+vlscHYMUs5S8MZ31Sh56c9vGIOrNRQl3XlJRQrStgZy5oD9ieyFpUwPuO&#10;/3+h/wUAAP//AwBQSwECLQAUAAYACAAAACEAtoM4kv4AAADhAQAAEwAAAAAAAAAAAAAAAAAAAAAA&#10;W0NvbnRlbnRfVHlwZXNdLnhtbFBLAQItABQABgAIAAAAIQA4/SH/1gAAAJQBAAALAAAAAAAAAAAA&#10;AAAAAC8BAABfcmVscy8ucmVsc1BLAQItABQABgAIAAAAIQAVvPrsOgIAAIUEAAAOAAAAAAAAAAAA&#10;AAAAAC4CAABkcnMvZTJvRG9jLnhtbFBLAQItABQABgAIAAAAIQBDd7cY2wAAAAoBAAAPAAAAAAAA&#10;AAAAAAAAAJQEAABkcnMvZG93bnJldi54bWxQSwUGAAAAAAQABADzAAAAnAUAAAAA&#10;" fillcolor="white [3201]" strokeweight=".5pt">
                <v:textbox>
                  <w:txbxContent>
                    <w:p w14:paraId="7EC892EE" w14:textId="508B3946" w:rsidR="00DC3AA4" w:rsidRPr="00DC3AA4" w:rsidRDefault="00DC3AA4" w:rsidP="00DC3AA4">
                      <w:pPr>
                        <w:shd w:val="clear" w:color="auto" w:fill="FFFFFF"/>
                        <w:rPr>
                          <w:rFonts w:ascii="Calibri" w:hAnsi="Calibri" w:cs="Calibri"/>
                          <w:color w:val="222222"/>
                        </w:rPr>
                      </w:pPr>
                      <w:r w:rsidRPr="00DC3AA4">
                        <w:rPr>
                          <w:rFonts w:ascii="Calibri" w:hAnsi="Calibri" w:cs="Calibri"/>
                          <w:color w:val="222222"/>
                        </w:rPr>
                        <w:t xml:space="preserve">Everyone is invited to an upcoming program by someone who has become a Harriet Chapel friend, </w:t>
                      </w:r>
                      <w:r w:rsidRPr="00DC3AA4">
                        <w:rPr>
                          <w:rFonts w:ascii="Calibri" w:hAnsi="Calibri" w:cs="Calibri"/>
                          <w:b/>
                          <w:bCs/>
                          <w:color w:val="0070C0"/>
                        </w:rPr>
                        <w:t>Ranger Angela Crenshaw</w:t>
                      </w:r>
                      <w:r w:rsidRPr="00DC3AA4">
                        <w:rPr>
                          <w:rFonts w:ascii="Calibri" w:hAnsi="Calibri" w:cs="Calibri"/>
                          <w:color w:val="222222"/>
                        </w:rPr>
                        <w:t xml:space="preserve">, Director of Maryland State Parks. She will lead a program at the historic </w:t>
                      </w:r>
                      <w:r w:rsidRPr="00DC3AA4">
                        <w:rPr>
                          <w:rFonts w:ascii="Calibri" w:hAnsi="Calibri" w:cs="Calibri"/>
                          <w:b/>
                          <w:bCs/>
                          <w:i/>
                          <w:iCs/>
                          <w:color w:val="0070C0"/>
                        </w:rPr>
                        <w:t>Newcomer House, near Sharpsburg</w:t>
                      </w:r>
                      <w:r w:rsidRPr="00DC3AA4">
                        <w:rPr>
                          <w:rFonts w:ascii="Calibri" w:hAnsi="Calibri" w:cs="Calibri"/>
                          <w:color w:val="222222"/>
                        </w:rPr>
                        <w:t xml:space="preserve">, on Harriet Tubman as the Ultimate Outdoors woman, on </w:t>
                      </w:r>
                      <w:r w:rsidRPr="00DC3AA4">
                        <w:rPr>
                          <w:rFonts w:ascii="Calibri" w:hAnsi="Calibri" w:cs="Calibri"/>
                          <w:b/>
                          <w:bCs/>
                          <w:i/>
                          <w:iCs/>
                          <w:color w:val="0070C0"/>
                          <w:u w:val="double" w:color="C00000"/>
                        </w:rPr>
                        <w:t xml:space="preserve">Saturday, June 22 at 11:30 </w:t>
                      </w:r>
                      <w:r w:rsidR="00020103">
                        <w:rPr>
                          <w:rFonts w:ascii="Calibri" w:hAnsi="Calibri" w:cs="Calibri"/>
                          <w:b/>
                          <w:bCs/>
                          <w:i/>
                          <w:iCs/>
                          <w:color w:val="0070C0"/>
                          <w:u w:val="double" w:color="C00000"/>
                        </w:rPr>
                        <w:t>a</w:t>
                      </w:r>
                      <w:r w:rsidRPr="00DC3AA4">
                        <w:rPr>
                          <w:rFonts w:ascii="Calibri" w:hAnsi="Calibri" w:cs="Calibri"/>
                          <w:b/>
                          <w:bCs/>
                          <w:i/>
                          <w:iCs/>
                          <w:color w:val="0070C0"/>
                          <w:u w:val="double" w:color="C00000"/>
                        </w:rPr>
                        <w:t>.m</w:t>
                      </w:r>
                      <w:r w:rsidRPr="00DC3AA4">
                        <w:rPr>
                          <w:rFonts w:ascii="Calibri" w:hAnsi="Calibri" w:cs="Calibri"/>
                          <w:color w:val="222222"/>
                        </w:rPr>
                        <w:t>.  The program, free of charge, will run about an hour.  Afterwards, there's the option to head to nearby Antietam Creek Vineyards to enjoy music, fantastic wines, and food truck fare (Dutch treat). The Newcomer House about 40 minutes away on Antietam National Battlefield, located at </w:t>
                      </w:r>
                      <w:r w:rsidRPr="00DC3AA4">
                        <w:rPr>
                          <w:rFonts w:ascii="Calibri" w:hAnsi="Calibri" w:cs="Calibri"/>
                          <w:color w:val="000000"/>
                        </w:rPr>
                        <w:t xml:space="preserve">18422 Shepherdstown Pike, </w:t>
                      </w:r>
                      <w:proofErr w:type="spellStart"/>
                      <w:r w:rsidRPr="00DC3AA4">
                        <w:rPr>
                          <w:rFonts w:ascii="Calibri" w:hAnsi="Calibri" w:cs="Calibri"/>
                          <w:color w:val="000000"/>
                        </w:rPr>
                        <w:t>Keedysville</w:t>
                      </w:r>
                      <w:proofErr w:type="spellEnd"/>
                      <w:r w:rsidRPr="00DC3AA4">
                        <w:rPr>
                          <w:rFonts w:ascii="Calibri" w:hAnsi="Calibri" w:cs="Calibri"/>
                          <w:color w:val="000000"/>
                        </w:rPr>
                        <w:t>, MD 21756 (about 1/2 mile east of Sharpsburg on MD Rt. 34).  Questions?  Ask Liz Shatto when you see her or email </w:t>
                      </w:r>
                      <w:hyperlink r:id="rId33" w:tgtFrame="_blank" w:history="1">
                        <w:r w:rsidRPr="00DC3AA4">
                          <w:rPr>
                            <w:rStyle w:val="Hyperlink"/>
                            <w:rFonts w:ascii="Calibri" w:hAnsi="Calibri" w:cs="Calibri"/>
                            <w:color w:val="1155CC"/>
                          </w:rPr>
                          <w:t>liz@heartofthecivilwar.org</w:t>
                        </w:r>
                      </w:hyperlink>
                      <w:r w:rsidRPr="00DC3AA4">
                        <w:rPr>
                          <w:rFonts w:ascii="Calibri" w:hAnsi="Calibri" w:cs="Calibri"/>
                          <w:color w:val="000000"/>
                        </w:rPr>
                        <w:t>.</w:t>
                      </w:r>
                    </w:p>
                    <w:p w14:paraId="6FB9B70F" w14:textId="12A6A66B" w:rsidR="00DC3AA4" w:rsidRPr="00DC3AA4" w:rsidRDefault="00DC3AA4" w:rsidP="00DC3AA4">
                      <w:pPr>
                        <w:shd w:val="clear" w:color="auto" w:fill="FFFFFF"/>
                        <w:rPr>
                          <w:rFonts w:ascii="Calibri" w:hAnsi="Calibri" w:cs="Calibri"/>
                          <w:color w:val="222222"/>
                        </w:rPr>
                      </w:pPr>
                      <w:r w:rsidRPr="00DC3AA4">
                        <w:rPr>
                          <w:rFonts w:ascii="Calibri" w:hAnsi="Calibri" w:cs="Calibri"/>
                          <w:color w:val="222222"/>
                        </w:rPr>
                        <w:t>Angie says she hopes to see many of us there!</w:t>
                      </w:r>
                    </w:p>
                    <w:p w14:paraId="6E5B8FA1" w14:textId="4E5C6E8A" w:rsidR="00DC3AA4" w:rsidRPr="00DC3AA4" w:rsidRDefault="00DC3AA4">
                      <w:pPr>
                        <w:rPr>
                          <w:rFonts w:ascii="Calibri" w:hAnsi="Calibri" w:cs="Calibri"/>
                          <w:sz w:val="20"/>
                          <w:szCs w:val="20"/>
                        </w:rPr>
                      </w:pPr>
                      <w:r>
                        <w:rPr>
                          <w:rFonts w:ascii="Calibri" w:hAnsi="Calibri" w:cs="Calibri"/>
                          <w:sz w:val="20"/>
                          <w:szCs w:val="20"/>
                        </w:rPr>
                        <w:t>+Remember Ranger Crenshaw, she presented a program for the Thurmont Midde School students here at Harriet Chapel several years ago. She was wonderful!</w:t>
                      </w:r>
                      <w:r w:rsidRPr="00DC3AA4">
                        <w:t xml:space="preserve"> </w:t>
                      </w:r>
                    </w:p>
                  </w:txbxContent>
                </v:textbox>
              </v:shape>
            </w:pict>
          </mc:Fallback>
        </mc:AlternateContent>
      </w:r>
    </w:p>
    <w:p w14:paraId="5D075E21" w14:textId="77777777" w:rsidR="00640CB9" w:rsidRDefault="00640CB9"/>
    <w:p w14:paraId="36411228" w14:textId="77777777" w:rsidR="00640CB9" w:rsidRDefault="00640CB9"/>
    <w:p w14:paraId="4D847245" w14:textId="77777777" w:rsidR="00640CB9" w:rsidRDefault="00640CB9"/>
    <w:p w14:paraId="18FFEFA4" w14:textId="77777777" w:rsidR="00640CB9" w:rsidRDefault="00640CB9"/>
    <w:p w14:paraId="6A1E27FE" w14:textId="77777777" w:rsidR="00640CB9" w:rsidRDefault="00640CB9"/>
    <w:p w14:paraId="39AF809A" w14:textId="77777777" w:rsidR="00640CB9" w:rsidRDefault="00640CB9"/>
    <w:p w14:paraId="29B9FDCC" w14:textId="77777777" w:rsidR="00640CB9" w:rsidRDefault="00640CB9"/>
    <w:p w14:paraId="3C853B2E" w14:textId="7BD02645" w:rsidR="00640CB9" w:rsidRDefault="00DC3AA4">
      <w:r>
        <w:rPr>
          <w:noProof/>
        </w:rPr>
        <mc:AlternateContent>
          <mc:Choice Requires="wps">
            <w:drawing>
              <wp:anchor distT="0" distB="0" distL="114300" distR="114300" simplePos="0" relativeHeight="251696128" behindDoc="0" locked="0" layoutInCell="1" allowOverlap="1" wp14:anchorId="262E503C" wp14:editId="62DEB266">
                <wp:simplePos x="0" y="0"/>
                <wp:positionH relativeFrom="column">
                  <wp:posOffset>2857500</wp:posOffset>
                </wp:positionH>
                <wp:positionV relativeFrom="paragraph">
                  <wp:posOffset>191770</wp:posOffset>
                </wp:positionV>
                <wp:extent cx="3619500" cy="638175"/>
                <wp:effectExtent l="0" t="0" r="0" b="9525"/>
                <wp:wrapNone/>
                <wp:docPr id="627962341" name="Text Box 40"/>
                <wp:cNvGraphicFramePr/>
                <a:graphic xmlns:a="http://schemas.openxmlformats.org/drawingml/2006/main">
                  <a:graphicData uri="http://schemas.microsoft.com/office/word/2010/wordprocessingShape">
                    <wps:wsp>
                      <wps:cNvSpPr txBox="1"/>
                      <wps:spPr>
                        <a:xfrm>
                          <a:off x="0" y="0"/>
                          <a:ext cx="3619500" cy="638175"/>
                        </a:xfrm>
                        <a:prstGeom prst="rect">
                          <a:avLst/>
                        </a:prstGeom>
                        <a:solidFill>
                          <a:schemeClr val="lt1"/>
                        </a:solidFill>
                        <a:ln w="6350">
                          <a:noFill/>
                        </a:ln>
                      </wps:spPr>
                      <wps:txbx>
                        <w:txbxContent>
                          <w:p w14:paraId="23FA8B18" w14:textId="59FFBCCB" w:rsidR="00DC3AA4" w:rsidRDefault="00DC3AA4">
                            <w:r>
                              <w:rPr>
                                <w:noProof/>
                              </w:rPr>
                              <w:drawing>
                                <wp:inline distT="0" distB="0" distL="0" distR="0" wp14:anchorId="42FAA4C4" wp14:editId="248FD80F">
                                  <wp:extent cx="3057805" cy="514350"/>
                                  <wp:effectExtent l="0" t="0" r="9525" b="0"/>
                                  <wp:docPr id="1731194895" name="Picture 39" descr="A group of flowers on s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94895" name="Picture 39" descr="A group of flowers on stems&#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63838" cy="5153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E503C" id="Text Box 40" o:spid="_x0000_s1045" type="#_x0000_t202" style="position:absolute;margin-left:225pt;margin-top:15.1pt;width:285pt;height:5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KvuMAIAAFwEAAAOAAAAZHJzL2Uyb0RvYy54bWysVFFv2jAQfp+0/2D5fSShQEtEqBgV0yTU&#10;VqJTn41jk0iOz7MNCfv1OztAabenaS/O2Xf+7u67z5ndd40iB2FdDbqg2SClRGgOZa13Bf3xsvpy&#10;R4nzTJdMgRYFPQpH7+efP81ak4shVKBKYQmCaJe3pqCV9yZPEscr0TA3ACM0OiXYhnnc2l1SWtYi&#10;eqOSYZpOkhZsaSxw4RyePvROOo/4Ugrun6R0whNVUKzNx9XGdRvWZD5j+c4yU9X8VAb7hyoaVmtM&#10;eoF6YJ6Rva3/gGpqbsGB9AMOTQJS1lzEHrCbLP3QzaZiRsRekBxnLjS5/wfLHw8b82yJ775ChwMM&#10;hLTG5Q4PQz+dtE34YqUE/Ujh8UKb6DzheHgzyabjFF0cfZObu+x2HGCSt9vGOv9NQEOCUVCLY4ls&#10;scPa+T70HBKSOVB1uaqVipsgBbFUlhwYDlH5WCOCv4tSmrQh+TiNwBrC9R5Zaazlradg+W7bkbrE&#10;fqfnhrdQHpEHC71EnOGrGotdM+efmUVNYH+oc/+Ei1SAyeBkUVKB/fW38xCPo0IvJS1qrKDu555Z&#10;QYn6rnGI02w0CqKMm9H4dogbe+3ZXnv0vlkCMpDhizI8miHeq7MpLTSv+BwWISu6mOaYu6D+bC59&#10;r3x8TlwsFjEIZWiYX+uN4QE6MB5G8dK9MmtO8/I46Uc4q5HlH8bWx4abGhZ7D7KOMw1E96ye+EcJ&#10;R1Wcnlt4I9f7GPX2U5j/BgAA//8DAFBLAwQUAAYACAAAACEADOGVXuEAAAALAQAADwAAAGRycy9k&#10;b3ducmV2LnhtbEyPS0/DMBCE70j8B2uRuCBq01CK0jgVQjwkbm14iJsbb5OIeB3FbhL+PdsTve1o&#10;RzPfZOvJtWLAPjSeNNzMFAik0tuGKg3vxfP1PYgQDVnTekINvxhgnZ+fZSa1fqQNDttYCQ6hkBoN&#10;dYxdKmUoa3QmzHyHxL+9752JLPtK2t6MHO5aOVfqTjrTEDfUpsPHGsuf7cFp+L6qvt7C9PIxJouk&#10;e3odiuWnLbS+vJgeViAiTvHfDEd8RoecmXb+QDaIVsPtQvGWqCFRcxBHg+JCEDu+ErUEmWfydEP+&#10;BwAA//8DAFBLAQItABQABgAIAAAAIQC2gziS/gAAAOEBAAATAAAAAAAAAAAAAAAAAAAAAABbQ29u&#10;dGVudF9UeXBlc10ueG1sUEsBAi0AFAAGAAgAAAAhADj9If/WAAAAlAEAAAsAAAAAAAAAAAAAAAAA&#10;LwEAAF9yZWxzLy5yZWxzUEsBAi0AFAAGAAgAAAAhAFk8q+4wAgAAXAQAAA4AAAAAAAAAAAAAAAAA&#10;LgIAAGRycy9lMm9Eb2MueG1sUEsBAi0AFAAGAAgAAAAhAAzhlV7hAAAACwEAAA8AAAAAAAAAAAAA&#10;AAAAigQAAGRycy9kb3ducmV2LnhtbFBLBQYAAAAABAAEAPMAAACYBQAAAAA=&#10;" fillcolor="white [3201]" stroked="f" strokeweight=".5pt">
                <v:textbox>
                  <w:txbxContent>
                    <w:p w14:paraId="23FA8B18" w14:textId="59FFBCCB" w:rsidR="00DC3AA4" w:rsidRDefault="00DC3AA4">
                      <w:r>
                        <w:rPr>
                          <w:noProof/>
                        </w:rPr>
                        <w:drawing>
                          <wp:inline distT="0" distB="0" distL="0" distR="0" wp14:anchorId="42FAA4C4" wp14:editId="248FD80F">
                            <wp:extent cx="3057805" cy="514350"/>
                            <wp:effectExtent l="0" t="0" r="9525" b="0"/>
                            <wp:docPr id="1731194895" name="Picture 39" descr="A group of flowers on s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94895" name="Picture 39" descr="A group of flowers on stems&#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63838" cy="515365"/>
                                    </a:xfrm>
                                    <a:prstGeom prst="rect">
                                      <a:avLst/>
                                    </a:prstGeom>
                                    <a:noFill/>
                                    <a:ln>
                                      <a:noFill/>
                                    </a:ln>
                                  </pic:spPr>
                                </pic:pic>
                              </a:graphicData>
                            </a:graphic>
                          </wp:inline>
                        </w:drawing>
                      </w:r>
                    </w:p>
                  </w:txbxContent>
                </v:textbox>
              </v:shape>
            </w:pict>
          </mc:Fallback>
        </mc:AlternateContent>
      </w:r>
    </w:p>
    <w:p w14:paraId="46C03F7B" w14:textId="5892338A" w:rsidR="00640CB9" w:rsidRDefault="00640CB9"/>
    <w:p w14:paraId="14C55AD3" w14:textId="77777777" w:rsidR="00640CB9" w:rsidRDefault="00640CB9"/>
    <w:p w14:paraId="35B4C38F" w14:textId="4A28B5DE" w:rsidR="00640CB9" w:rsidRDefault="00151BEF">
      <w:r>
        <w:rPr>
          <w:noProof/>
        </w:rPr>
        <w:lastRenderedPageBreak/>
        <mc:AlternateContent>
          <mc:Choice Requires="wps">
            <w:drawing>
              <wp:anchor distT="0" distB="0" distL="114300" distR="114300" simplePos="0" relativeHeight="251700224" behindDoc="0" locked="0" layoutInCell="1" allowOverlap="1" wp14:anchorId="16D5ED21" wp14:editId="2D13EFCB">
                <wp:simplePos x="0" y="0"/>
                <wp:positionH relativeFrom="column">
                  <wp:posOffset>2181225</wp:posOffset>
                </wp:positionH>
                <wp:positionV relativeFrom="paragraph">
                  <wp:posOffset>28575</wp:posOffset>
                </wp:positionV>
                <wp:extent cx="4457700" cy="2924175"/>
                <wp:effectExtent l="0" t="0" r="0" b="9525"/>
                <wp:wrapNone/>
                <wp:docPr id="1430324675" name="Text Box 45"/>
                <wp:cNvGraphicFramePr/>
                <a:graphic xmlns:a="http://schemas.openxmlformats.org/drawingml/2006/main">
                  <a:graphicData uri="http://schemas.microsoft.com/office/word/2010/wordprocessingShape">
                    <wps:wsp>
                      <wps:cNvSpPr txBox="1"/>
                      <wps:spPr>
                        <a:xfrm>
                          <a:off x="0" y="0"/>
                          <a:ext cx="4457700" cy="2924175"/>
                        </a:xfrm>
                        <a:prstGeom prst="rect">
                          <a:avLst/>
                        </a:prstGeom>
                        <a:solidFill>
                          <a:schemeClr val="lt1"/>
                        </a:solidFill>
                        <a:ln w="6350">
                          <a:noFill/>
                        </a:ln>
                      </wps:spPr>
                      <wps:txbx>
                        <w:txbxContent>
                          <w:p w14:paraId="473C45F2" w14:textId="4F83BB0D" w:rsidR="00151BEF" w:rsidRDefault="00151BEF">
                            <w:pPr>
                              <w:rPr>
                                <w:rFonts w:ascii="Calibri" w:hAnsi="Calibri" w:cs="Calibri"/>
                                <w:sz w:val="22"/>
                                <w:szCs w:val="22"/>
                              </w:rPr>
                            </w:pPr>
                            <w:r>
                              <w:rPr>
                                <w:rFonts w:ascii="Calibri" w:hAnsi="Calibri" w:cs="Calibri"/>
                                <w:sz w:val="22"/>
                                <w:szCs w:val="22"/>
                              </w:rPr>
                              <w:t xml:space="preserve">Dear Heavenly Father, I come before You today to commit my good friends who have fallen ill. They are in pain physically as well as emotionally. It also pains me when I see them laying </w:t>
                            </w:r>
                            <w:r w:rsidR="00454A18">
                              <w:rPr>
                                <w:rFonts w:ascii="Calibri" w:hAnsi="Calibri" w:cs="Calibri"/>
                                <w:sz w:val="22"/>
                                <w:szCs w:val="22"/>
                              </w:rPr>
                              <w:t>a</w:t>
                            </w:r>
                            <w:r>
                              <w:rPr>
                                <w:rFonts w:ascii="Calibri" w:hAnsi="Calibri" w:cs="Calibri"/>
                                <w:sz w:val="22"/>
                                <w:szCs w:val="22"/>
                              </w:rPr>
                              <w:t>bed and struggling.</w:t>
                            </w:r>
                          </w:p>
                          <w:p w14:paraId="0284CD64" w14:textId="209C3BB5" w:rsidR="00151BEF" w:rsidRDefault="00151BEF">
                            <w:pPr>
                              <w:rPr>
                                <w:rFonts w:ascii="Calibri" w:hAnsi="Calibri" w:cs="Calibri"/>
                                <w:sz w:val="22"/>
                                <w:szCs w:val="22"/>
                              </w:rPr>
                            </w:pPr>
                            <w:r>
                              <w:rPr>
                                <w:rFonts w:ascii="Calibri" w:hAnsi="Calibri" w:cs="Calibri"/>
                                <w:sz w:val="22"/>
                                <w:szCs w:val="22"/>
                              </w:rPr>
                              <w:t>But I know, God, that You are the great Healer. Whatever disease my friends have is nothing when compared to the power of Your Name. I ask You, dear Lord, to touch my friends with Your healing hands. May You ease their pain and be their comfort in this time of need. Reveal Yourself and Your power in a very special, personal way to my friends today.</w:t>
                            </w:r>
                          </w:p>
                          <w:p w14:paraId="0F0F2327" w14:textId="0DE89D9F" w:rsidR="00151BEF" w:rsidRPr="00151BEF" w:rsidRDefault="00151BEF">
                            <w:pPr>
                              <w:rPr>
                                <w:rFonts w:ascii="Calibri" w:hAnsi="Calibri" w:cs="Calibri"/>
                                <w:sz w:val="22"/>
                                <w:szCs w:val="22"/>
                              </w:rPr>
                            </w:pPr>
                            <w:r>
                              <w:rPr>
                                <w:rFonts w:ascii="Calibri" w:hAnsi="Calibri" w:cs="Calibri"/>
                                <w:sz w:val="22"/>
                                <w:szCs w:val="22"/>
                              </w:rPr>
                              <w:t xml:space="preserve">I know, Lord, that You alone are able to make miracles in the lives of those who are sick. Just as You were able to make the lame man walk, the blind man </w:t>
                            </w:r>
                            <w:proofErr w:type="gramStart"/>
                            <w:r>
                              <w:rPr>
                                <w:rFonts w:ascii="Calibri" w:hAnsi="Calibri" w:cs="Calibri"/>
                                <w:sz w:val="22"/>
                                <w:szCs w:val="22"/>
                              </w:rPr>
                              <w:t>see</w:t>
                            </w:r>
                            <w:proofErr w:type="gramEnd"/>
                            <w:r>
                              <w:rPr>
                                <w:rFonts w:ascii="Calibri" w:hAnsi="Calibri" w:cs="Calibri"/>
                                <w:sz w:val="22"/>
                                <w:szCs w:val="22"/>
                              </w:rPr>
                              <w:t>, and the leper be healed, so I believe that You are also able to help my friends recover their health. I trust that my friends will be healed soon through Your power, God. These I pray in Your Name, 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5ED21" id="Text Box 45" o:spid="_x0000_s1046" type="#_x0000_t202" style="position:absolute;margin-left:171.75pt;margin-top:2.25pt;width:351pt;height:230.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IErMAIAAF0EAAAOAAAAZHJzL2Uyb0RvYy54bWysVE2P2yAQvVfqf0DcGztpsh9WnFWaVapK&#10;0e5K2WrPBEOMhBkKJHb66zvgfHXbU9ULHpjhMfPmjacPXaPJXjivwJR0OMgpEYZDpcy2pN9fl5/u&#10;KPGBmYppMKKkB+Hpw+zjh2lrCzGCGnQlHEEQ44vWlrQOwRZZ5nktGuYHYIVBpwTXsIBbt80qx1pE&#10;b3Q2yvObrAVXWQdceI+nj72TzhK+lIKHZym9CESXFHMLaXVp3cQ1m01ZsXXM1oof02D/kEXDlMFH&#10;z1CPLDCyc+oPqEZxBx5kGHBoMpBScZFqwGqG+btq1jWzItWC5Hh7psn/P1j+tF/bF0dC9wU6bGAk&#10;pLW+8HgY6+mka+IXMyXoRwoPZ9pEFwjHw/F4cnubo4ujb3Q/Gg9vJxEnu1y3zoevAhoSjZI67Eui&#10;i+1XPvShp5D4mgetqqXSOm2iFsRCO7Jn2EUdUpII/luUNqQt6c3nSZ6ADcTrPbI2mMulqGiFbtMR&#10;VWG6SQLxaAPVAYlw0GvEW75UmOyK+fDCHIoCC0Shh2dcpAZ8DI4WJTW4n387j/HYK/RS0qLISup/&#10;7JgTlOhvBrt4PxyPoyrTBlnEbIi79myuPWbXLAAZGOJIWZ7MGB/0yZQOmjech3l8FV3McHy7pOFk&#10;LkIvfZwnLubzFIQ6tCyszNryCB0Zj6147d6Ys8d+BWz1E5zkyIp3betj400D810AqVJPL6we+UcN&#10;J1Uc5y0OyfU+RV3+CrNfAAAA//8DAFBLAwQUAAYACAAAACEAzX0D+OAAAAAKAQAADwAAAGRycy9k&#10;b3ducmV2LnhtbEyPW0+EMBCF3038D82Y+GLcVoHVIGVjjJfENxcv8a1LRyDSKaFdwH/v7JM+zeWc&#10;nPmm2CyuFxOOofOk4WKlQCDV3nbUaHitHs6vQYRoyJreE2r4wQCb8vioMLn1M73gtI2N4BAKudHQ&#10;xjjkUoa6RWfCyg9IrH350ZnI49hIO5qZw10vL5VaS2c64gutGfCuxfp7u3caPs+aj+ewPL7NSZYM&#10;909TdfVuK61PT5bbGxARl/hnhgM+o0PJTDu/JxtEryFJk4ytGlIuB12lGXc7XqwzBbIs5P8Xyl8A&#10;AAD//wMAUEsBAi0AFAAGAAgAAAAhALaDOJL+AAAA4QEAABMAAAAAAAAAAAAAAAAAAAAAAFtDb250&#10;ZW50X1R5cGVzXS54bWxQSwECLQAUAAYACAAAACEAOP0h/9YAAACUAQAACwAAAAAAAAAAAAAAAAAv&#10;AQAAX3JlbHMvLnJlbHNQSwECLQAUAAYACAAAACEAudSBKzACAABdBAAADgAAAAAAAAAAAAAAAAAu&#10;AgAAZHJzL2Uyb0RvYy54bWxQSwECLQAUAAYACAAAACEAzX0D+OAAAAAKAQAADwAAAAAAAAAAAAAA&#10;AACKBAAAZHJzL2Rvd25yZXYueG1sUEsFBgAAAAAEAAQA8wAAAJcFAAAAAA==&#10;" fillcolor="white [3201]" stroked="f" strokeweight=".5pt">
                <v:textbox>
                  <w:txbxContent>
                    <w:p w14:paraId="473C45F2" w14:textId="4F83BB0D" w:rsidR="00151BEF" w:rsidRDefault="00151BEF">
                      <w:pPr>
                        <w:rPr>
                          <w:rFonts w:ascii="Calibri" w:hAnsi="Calibri" w:cs="Calibri"/>
                          <w:sz w:val="22"/>
                          <w:szCs w:val="22"/>
                        </w:rPr>
                      </w:pPr>
                      <w:r>
                        <w:rPr>
                          <w:rFonts w:ascii="Calibri" w:hAnsi="Calibri" w:cs="Calibri"/>
                          <w:sz w:val="22"/>
                          <w:szCs w:val="22"/>
                        </w:rPr>
                        <w:t xml:space="preserve">Dear Heavenly Father, I come before You today to commit my good friends who have fallen ill. They are in pain physically as well as emotionally. It also pains me when I see them laying </w:t>
                      </w:r>
                      <w:r w:rsidR="00454A18">
                        <w:rPr>
                          <w:rFonts w:ascii="Calibri" w:hAnsi="Calibri" w:cs="Calibri"/>
                          <w:sz w:val="22"/>
                          <w:szCs w:val="22"/>
                        </w:rPr>
                        <w:t>a</w:t>
                      </w:r>
                      <w:r>
                        <w:rPr>
                          <w:rFonts w:ascii="Calibri" w:hAnsi="Calibri" w:cs="Calibri"/>
                          <w:sz w:val="22"/>
                          <w:szCs w:val="22"/>
                        </w:rPr>
                        <w:t>bed and struggling.</w:t>
                      </w:r>
                    </w:p>
                    <w:p w14:paraId="0284CD64" w14:textId="209C3BB5" w:rsidR="00151BEF" w:rsidRDefault="00151BEF">
                      <w:pPr>
                        <w:rPr>
                          <w:rFonts w:ascii="Calibri" w:hAnsi="Calibri" w:cs="Calibri"/>
                          <w:sz w:val="22"/>
                          <w:szCs w:val="22"/>
                        </w:rPr>
                      </w:pPr>
                      <w:r>
                        <w:rPr>
                          <w:rFonts w:ascii="Calibri" w:hAnsi="Calibri" w:cs="Calibri"/>
                          <w:sz w:val="22"/>
                          <w:szCs w:val="22"/>
                        </w:rPr>
                        <w:t>But I know, God, that You are the great Healer. Whatever disease my friends have is nothing when compared to the power of Your Name. I ask You, dear Lord, to touch my friends with Your healing hands. May You ease their pain and be their comfort in this time of need. Reveal Yourself and Your power in a very special, personal way to my friends today.</w:t>
                      </w:r>
                    </w:p>
                    <w:p w14:paraId="0F0F2327" w14:textId="0DE89D9F" w:rsidR="00151BEF" w:rsidRPr="00151BEF" w:rsidRDefault="00151BEF">
                      <w:pPr>
                        <w:rPr>
                          <w:rFonts w:ascii="Calibri" w:hAnsi="Calibri" w:cs="Calibri"/>
                          <w:sz w:val="22"/>
                          <w:szCs w:val="22"/>
                        </w:rPr>
                      </w:pPr>
                      <w:r>
                        <w:rPr>
                          <w:rFonts w:ascii="Calibri" w:hAnsi="Calibri" w:cs="Calibri"/>
                          <w:sz w:val="22"/>
                          <w:szCs w:val="22"/>
                        </w:rPr>
                        <w:t xml:space="preserve">I know, Lord, that You alone are able to make miracles in the lives of those who are sick. Just as You were able to make the lame man walk, the blind man </w:t>
                      </w:r>
                      <w:proofErr w:type="gramStart"/>
                      <w:r>
                        <w:rPr>
                          <w:rFonts w:ascii="Calibri" w:hAnsi="Calibri" w:cs="Calibri"/>
                          <w:sz w:val="22"/>
                          <w:szCs w:val="22"/>
                        </w:rPr>
                        <w:t>see</w:t>
                      </w:r>
                      <w:proofErr w:type="gramEnd"/>
                      <w:r>
                        <w:rPr>
                          <w:rFonts w:ascii="Calibri" w:hAnsi="Calibri" w:cs="Calibri"/>
                          <w:sz w:val="22"/>
                          <w:szCs w:val="22"/>
                        </w:rPr>
                        <w:t>, and the leper be healed, so I believe that You are also able to help my friends recover their health. I trust that my friends will be healed soon through Your power, God. These I pray in Your Name, Amen,</w:t>
                      </w:r>
                    </w:p>
                  </w:txbxContent>
                </v:textbox>
              </v:shape>
            </w:pict>
          </mc:Fallback>
        </mc:AlternateContent>
      </w:r>
      <w:r w:rsidR="00430C18">
        <w:rPr>
          <w:noProof/>
        </w:rPr>
        <mc:AlternateContent>
          <mc:Choice Requires="wps">
            <w:drawing>
              <wp:anchor distT="0" distB="0" distL="114300" distR="114300" simplePos="0" relativeHeight="251698176" behindDoc="0" locked="0" layoutInCell="1" allowOverlap="1" wp14:anchorId="0387739A" wp14:editId="5F2F7DA8">
                <wp:simplePos x="0" y="0"/>
                <wp:positionH relativeFrom="column">
                  <wp:posOffset>285750</wp:posOffset>
                </wp:positionH>
                <wp:positionV relativeFrom="paragraph">
                  <wp:posOffset>-19051</wp:posOffset>
                </wp:positionV>
                <wp:extent cx="1895475" cy="1895475"/>
                <wp:effectExtent l="0" t="0" r="9525" b="9525"/>
                <wp:wrapNone/>
                <wp:docPr id="2117030107" name="Text Box 42"/>
                <wp:cNvGraphicFramePr/>
                <a:graphic xmlns:a="http://schemas.openxmlformats.org/drawingml/2006/main">
                  <a:graphicData uri="http://schemas.microsoft.com/office/word/2010/wordprocessingShape">
                    <wps:wsp>
                      <wps:cNvSpPr txBox="1"/>
                      <wps:spPr>
                        <a:xfrm>
                          <a:off x="0" y="0"/>
                          <a:ext cx="1895475" cy="1895475"/>
                        </a:xfrm>
                        <a:prstGeom prst="rect">
                          <a:avLst/>
                        </a:prstGeom>
                        <a:solidFill>
                          <a:schemeClr val="lt1"/>
                        </a:solidFill>
                        <a:ln w="6350">
                          <a:noFill/>
                        </a:ln>
                      </wps:spPr>
                      <wps:txbx>
                        <w:txbxContent>
                          <w:p w14:paraId="7E0329D0" w14:textId="55B089C0" w:rsidR="00430C18" w:rsidRDefault="00151BEF">
                            <w:r w:rsidRPr="00151BEF">
                              <w:rPr>
                                <w:noProof/>
                              </w:rPr>
                              <w:drawing>
                                <wp:inline distT="0" distB="0" distL="0" distR="0" wp14:anchorId="5B5D0A29" wp14:editId="1AD64F71">
                                  <wp:extent cx="1685925" cy="1724025"/>
                                  <wp:effectExtent l="0" t="0" r="9525" b="9525"/>
                                  <wp:docPr id="2004557469" name="Picture 43" descr="A logo with blue swirls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57469" name="Picture 43" descr="A logo with blue swirls and green tex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85925" cy="1724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87739A" id="Text Box 42" o:spid="_x0000_s1047" type="#_x0000_t202" style="position:absolute;margin-left:22.5pt;margin-top:-1.5pt;width:149.25pt;height:149.2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voLQIAAF0EAAAOAAAAZHJzL2Uyb0RvYy54bWysVE2P2yAQvVfqf0DcGydpsh9WnFWaVapK&#10;0e5K2WrPBEOMhBkKJHb66ztg56Pbnqpe8AwzPGbePDx7aGtNDsJ5Baago8GQEmE4lMrsCvr9dfXp&#10;jhIfmCmZBiMKehSePsw/fpg1NhdjqECXwhEEMT5vbEGrEGyeZZ5XomZ+AFYYDEpwNQvoul1WOtYg&#10;eq2z8XB4kzXgSuuAC+9x97EL0nnCl1Lw8CylF4HogmJtIa0urdu4ZvMZy3eO2Urxvgz2D1XUTBm8&#10;9Az1yAIje6f+gKoVd+BBhgGHOgMpFRepB+xmNHzXzaZiVqRekBxvzzT5/wfLnw4b++JIaL9AiwOM&#10;hDTW5x43Yz+tdHX8YqUE40jh8UybaAPh8dDd/XRyO6WEY+zkIE52OW6dD18F1CQaBXU4l0QXO6x9&#10;6FJPKfE2D1qVK6V1cqIWxFI7cmA4RR1SkQj+W5Y2pCnozefpMAEbiMc7ZG2wlktT0QrttiWqLOj4&#10;3PEWyiMS4aDTiLd8pbDYNfPhhTkUBfaOQg/PuEgNeBn0FiUVuJ9/24/5OCuMUtKgyArqf+yZE5To&#10;bwaneD+aTKIqkzOZ3o7RcdeR7XXE7OslIAMjfFKWJzPmB30ypYP6Dd/DIt6KIWY43l3QcDKXoZM+&#10;vicuFouUhDq0LKzNxvIIHRmPo3ht35iz/bwCjvoJTnJk+buxdbnxpIHFPoBUaaaR6I7Vnn/UcFJF&#10;/97iI7n2U9blrzD/BQAA//8DAFBLAwQUAAYACAAAACEAWc5HMOEAAAAJAQAADwAAAGRycy9kb3du&#10;cmV2LnhtbEyPS0/DMBCE70j8B2uRuKDWoal5hGwqhIBK3Gh4iJsbmyQiXkexm4R/z3KC02g1q5lv&#10;8s3sOjHaIbSeEM6XCQhLlTct1Qgv5cPiCkSImozuPFmEbxtgUxwf5TozfqJnO+5iLTiEQqYRmhj7&#10;TMpQNdbpsPS9JfY+/eB05HOopRn0xOGuk6skuZBOt8QNje7tXWOrr93BIXyc1e9PYX58nVKV9vfb&#10;sbx8MyXi6cl8ewMi2jn+PcMvPqNDwUx7fyATRIewVjwlIixSVvbTdapA7BFW10qBLHL5f0HxAwAA&#10;//8DAFBLAQItABQABgAIAAAAIQC2gziS/gAAAOEBAAATAAAAAAAAAAAAAAAAAAAAAABbQ29udGVu&#10;dF9UeXBlc10ueG1sUEsBAi0AFAAGAAgAAAAhADj9If/WAAAAlAEAAAsAAAAAAAAAAAAAAAAALwEA&#10;AF9yZWxzLy5yZWxzUEsBAi0AFAAGAAgAAAAhAMoMW+gtAgAAXQQAAA4AAAAAAAAAAAAAAAAALgIA&#10;AGRycy9lMm9Eb2MueG1sUEsBAi0AFAAGAAgAAAAhAFnORzDhAAAACQEAAA8AAAAAAAAAAAAAAAAA&#10;hwQAAGRycy9kb3ducmV2LnhtbFBLBQYAAAAABAAEAPMAAACVBQAAAAA=&#10;" fillcolor="white [3201]" stroked="f" strokeweight=".5pt">
                <v:textbox>
                  <w:txbxContent>
                    <w:p w14:paraId="7E0329D0" w14:textId="55B089C0" w:rsidR="00430C18" w:rsidRDefault="00151BEF">
                      <w:r w:rsidRPr="00151BEF">
                        <w:rPr>
                          <w:noProof/>
                        </w:rPr>
                        <w:drawing>
                          <wp:inline distT="0" distB="0" distL="0" distR="0" wp14:anchorId="5B5D0A29" wp14:editId="1AD64F71">
                            <wp:extent cx="1685925" cy="1724025"/>
                            <wp:effectExtent l="0" t="0" r="9525" b="9525"/>
                            <wp:docPr id="2004557469" name="Picture 43" descr="A logo with blue swirls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57469" name="Picture 43" descr="A logo with blue swirls and green tex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85925" cy="1724025"/>
                                    </a:xfrm>
                                    <a:prstGeom prst="rect">
                                      <a:avLst/>
                                    </a:prstGeom>
                                    <a:noFill/>
                                    <a:ln>
                                      <a:noFill/>
                                    </a:ln>
                                  </pic:spPr>
                                </pic:pic>
                              </a:graphicData>
                            </a:graphic>
                          </wp:inline>
                        </w:drawing>
                      </w:r>
                    </w:p>
                  </w:txbxContent>
                </v:textbox>
              </v:shape>
            </w:pict>
          </mc:Fallback>
        </mc:AlternateContent>
      </w:r>
    </w:p>
    <w:p w14:paraId="28550555" w14:textId="233C0EDF" w:rsidR="00640CB9" w:rsidRDefault="00640CB9"/>
    <w:p w14:paraId="6966584F" w14:textId="50EF0A61" w:rsidR="00640CB9" w:rsidRDefault="00640CB9"/>
    <w:p w14:paraId="173BB469" w14:textId="48576D3F" w:rsidR="00640CB9" w:rsidRDefault="00640CB9"/>
    <w:p w14:paraId="49FF54B6" w14:textId="293954B2" w:rsidR="00640CB9" w:rsidRDefault="00640CB9"/>
    <w:p w14:paraId="473DE931" w14:textId="79634F2B" w:rsidR="00640CB9" w:rsidRDefault="00640CB9"/>
    <w:p w14:paraId="6CB85F5E" w14:textId="7E0A0591" w:rsidR="00640CB9" w:rsidRDefault="00640CB9"/>
    <w:p w14:paraId="53C1F2F6" w14:textId="26969D35" w:rsidR="00640CB9" w:rsidRDefault="00640CB9"/>
    <w:p w14:paraId="5E9B3BC9" w14:textId="3C49DFB1" w:rsidR="00640CB9" w:rsidRDefault="00640CB9"/>
    <w:p w14:paraId="4534D020" w14:textId="79176D1A" w:rsidR="00640CB9" w:rsidRDefault="00454A18">
      <w:r>
        <w:rPr>
          <w:noProof/>
        </w:rPr>
        <mc:AlternateContent>
          <mc:Choice Requires="wps">
            <w:drawing>
              <wp:anchor distT="0" distB="0" distL="114300" distR="114300" simplePos="0" relativeHeight="251697152" behindDoc="0" locked="0" layoutInCell="1" allowOverlap="1" wp14:anchorId="5CF7A58F" wp14:editId="73FE4B65">
                <wp:simplePos x="0" y="0"/>
                <wp:positionH relativeFrom="column">
                  <wp:posOffset>1228725</wp:posOffset>
                </wp:positionH>
                <wp:positionV relativeFrom="paragraph">
                  <wp:posOffset>99060</wp:posOffset>
                </wp:positionV>
                <wp:extent cx="4876800" cy="1990725"/>
                <wp:effectExtent l="0" t="0" r="0" b="9525"/>
                <wp:wrapNone/>
                <wp:docPr id="969104710" name="Text Box 41"/>
                <wp:cNvGraphicFramePr/>
                <a:graphic xmlns:a="http://schemas.openxmlformats.org/drawingml/2006/main">
                  <a:graphicData uri="http://schemas.microsoft.com/office/word/2010/wordprocessingShape">
                    <wps:wsp>
                      <wps:cNvSpPr txBox="1"/>
                      <wps:spPr>
                        <a:xfrm>
                          <a:off x="0" y="0"/>
                          <a:ext cx="4876800" cy="1990725"/>
                        </a:xfrm>
                        <a:prstGeom prst="rect">
                          <a:avLst/>
                        </a:prstGeom>
                        <a:solidFill>
                          <a:schemeClr val="lt1"/>
                        </a:solidFill>
                        <a:ln w="6350">
                          <a:noFill/>
                          <a:extLst>
                            <a:ext uri="{C807C97D-BFC1-408E-A445-0C87EB9F89A2}">
                              <ask:lineSketchStyleProps xmlns:ask="http://schemas.microsoft.com/office/drawing/2018/sketchyshapes" sd="981765707">
                                <a:custGeom>
                                  <a:avLst/>
                                  <a:gdLst>
                                    <a:gd name="connsiteX0" fmla="*/ 0 w 4876800"/>
                                    <a:gd name="connsiteY0" fmla="*/ 0 h 2314575"/>
                                    <a:gd name="connsiteX1" fmla="*/ 4876800 w 4876800"/>
                                    <a:gd name="connsiteY1" fmla="*/ 0 h 2314575"/>
                                    <a:gd name="connsiteX2" fmla="*/ 4876800 w 4876800"/>
                                    <a:gd name="connsiteY2" fmla="*/ 2314575 h 2314575"/>
                                    <a:gd name="connsiteX3" fmla="*/ 0 w 4876800"/>
                                    <a:gd name="connsiteY3" fmla="*/ 2314575 h 2314575"/>
                                    <a:gd name="connsiteX4" fmla="*/ 0 w 4876800"/>
                                    <a:gd name="connsiteY4" fmla="*/ 0 h 23145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876800" h="2314575" fill="none" extrusionOk="0">
                                      <a:moveTo>
                                        <a:pt x="0" y="0"/>
                                      </a:moveTo>
                                      <a:cubicBezTo>
                                        <a:pt x="1004071" y="-33775"/>
                                        <a:pt x="2880999" y="138873"/>
                                        <a:pt x="4876800" y="0"/>
                                      </a:cubicBezTo>
                                      <a:cubicBezTo>
                                        <a:pt x="4803029" y="896439"/>
                                        <a:pt x="4720917" y="1738645"/>
                                        <a:pt x="4876800" y="2314575"/>
                                      </a:cubicBezTo>
                                      <a:cubicBezTo>
                                        <a:pt x="3876319" y="2177245"/>
                                        <a:pt x="1886063" y="2176719"/>
                                        <a:pt x="0" y="2314575"/>
                                      </a:cubicBezTo>
                                      <a:cubicBezTo>
                                        <a:pt x="152408" y="1651837"/>
                                        <a:pt x="73868" y="639755"/>
                                        <a:pt x="0" y="0"/>
                                      </a:cubicBezTo>
                                      <a:close/>
                                    </a:path>
                                    <a:path w="4876800" h="2314575" stroke="0" extrusionOk="0">
                                      <a:moveTo>
                                        <a:pt x="0" y="0"/>
                                      </a:moveTo>
                                      <a:cubicBezTo>
                                        <a:pt x="2123567" y="-101487"/>
                                        <a:pt x="3649560" y="-162162"/>
                                        <a:pt x="4876800" y="0"/>
                                      </a:cubicBezTo>
                                      <a:cubicBezTo>
                                        <a:pt x="4937513" y="429325"/>
                                        <a:pt x="4815728" y="1804235"/>
                                        <a:pt x="4876800" y="2314575"/>
                                      </a:cubicBezTo>
                                      <a:cubicBezTo>
                                        <a:pt x="4186656" y="2364640"/>
                                        <a:pt x="1913802" y="2156126"/>
                                        <a:pt x="0" y="2314575"/>
                                      </a:cubicBezTo>
                                      <a:cubicBezTo>
                                        <a:pt x="-24452" y="1506416"/>
                                        <a:pt x="-67663" y="825148"/>
                                        <a:pt x="0" y="0"/>
                                      </a:cubicBezTo>
                                      <a:close/>
                                    </a:path>
                                  </a:pathLst>
                                </a:custGeom>
                                <ask:type>
                                  <ask:lineSketchNone/>
                                </ask:type>
                              </ask:lineSketchStyleProps>
                            </a:ext>
                          </a:extLst>
                        </a:ln>
                      </wps:spPr>
                      <wps:txbx>
                        <w:txbxContent>
                          <w:p w14:paraId="4F65A536" w14:textId="1BDC8BAA" w:rsidR="00430C18" w:rsidRPr="00454A18" w:rsidRDefault="009E4E46" w:rsidP="00430C18">
                            <w:pPr>
                              <w:pStyle w:val="NormalWeb"/>
                              <w:tabs>
                                <w:tab w:val="left" w:pos="0"/>
                              </w:tabs>
                              <w:ind w:right="270"/>
                              <w:rPr>
                                <w:rFonts w:ascii="Calibri" w:hAnsi="Calibri" w:cs="Calibri"/>
                                <w:sz w:val="22"/>
                                <w:szCs w:val="22"/>
                              </w:rPr>
                            </w:pPr>
                            <w:r>
                              <w:rPr>
                                <w:rFonts w:ascii="Calibri" w:eastAsia="Arial Narrow" w:hAnsi="Calibri" w:cs="Calibri"/>
                                <w:b/>
                                <w:bCs/>
                                <w:i/>
                                <w:iCs/>
                                <w:sz w:val="22"/>
                                <w:szCs w:val="22"/>
                              </w:rPr>
                              <w:t xml:space="preserve">Judy S. Smith, </w:t>
                            </w:r>
                            <w:r w:rsidR="00430C18" w:rsidRPr="00454A18">
                              <w:rPr>
                                <w:rFonts w:ascii="Calibri" w:eastAsia="Arial Narrow" w:hAnsi="Calibri" w:cs="Calibri"/>
                                <w:b/>
                                <w:bCs/>
                                <w:i/>
                                <w:iCs/>
                                <w:sz w:val="22"/>
                                <w:szCs w:val="22"/>
                              </w:rPr>
                              <w:t xml:space="preserve">Annie Hess, Adunni, Enid Shannon, Deborah Boisvert, Joe </w:t>
                            </w:r>
                            <w:proofErr w:type="spellStart"/>
                            <w:r w:rsidR="00430C18" w:rsidRPr="00454A18">
                              <w:rPr>
                                <w:rFonts w:ascii="Calibri" w:eastAsia="Arial Narrow" w:hAnsi="Calibri" w:cs="Calibri"/>
                                <w:b/>
                                <w:bCs/>
                                <w:i/>
                                <w:iCs/>
                                <w:sz w:val="22"/>
                                <w:szCs w:val="22"/>
                              </w:rPr>
                              <w:t>Loetell</w:t>
                            </w:r>
                            <w:proofErr w:type="spellEnd"/>
                            <w:r w:rsidR="00430C18" w:rsidRPr="00454A18">
                              <w:rPr>
                                <w:rFonts w:ascii="Calibri" w:eastAsia="Arial Narrow" w:hAnsi="Calibri" w:cs="Calibri"/>
                                <w:b/>
                                <w:bCs/>
                                <w:i/>
                                <w:iCs/>
                                <w:sz w:val="22"/>
                                <w:szCs w:val="22"/>
                              </w:rPr>
                              <w:t xml:space="preserve"> and family, </w:t>
                            </w:r>
                            <w:r w:rsidR="00430C18" w:rsidRPr="00454A18">
                              <w:rPr>
                                <w:rFonts w:ascii="Calibri" w:eastAsia="Arial Narrow" w:hAnsi="Calibri" w:cs="Calibri"/>
                                <w:sz w:val="22"/>
                                <w:szCs w:val="22"/>
                              </w:rPr>
                              <w:t>Ben Ayers, Marty Sweeney, Tiffany Whitmore, Zachary Whitmore</w:t>
                            </w:r>
                            <w:r w:rsidR="00430C18" w:rsidRPr="00454A18">
                              <w:rPr>
                                <w:rFonts w:ascii="Calibri" w:eastAsia="Arial Narrow" w:hAnsi="Calibri" w:cs="Calibri"/>
                                <w:b/>
                                <w:bCs/>
                                <w:i/>
                                <w:iCs/>
                                <w:sz w:val="22"/>
                                <w:szCs w:val="22"/>
                              </w:rPr>
                              <w:t xml:space="preserve">, </w:t>
                            </w:r>
                            <w:r w:rsidR="00430C18" w:rsidRPr="00454A18">
                              <w:rPr>
                                <w:rFonts w:ascii="Calibri" w:eastAsia="Arial Narrow" w:hAnsi="Calibri" w:cs="Calibri"/>
                                <w:sz w:val="22"/>
                                <w:szCs w:val="22"/>
                              </w:rPr>
                              <w:t>Debbie Lamperti, Sarah Wood, Nick Fraley, Johnny and Susie Portner, Donald Fuss, Clara Moore,</w:t>
                            </w:r>
                            <w:r w:rsidR="00430C18" w:rsidRPr="00454A18">
                              <w:rPr>
                                <w:rFonts w:ascii="Calibri" w:eastAsia="Arial Narrow" w:hAnsi="Calibri" w:cs="Calibri"/>
                                <w:b/>
                                <w:bCs/>
                                <w:i/>
                                <w:iCs/>
                                <w:sz w:val="22"/>
                                <w:szCs w:val="22"/>
                              </w:rPr>
                              <w:t xml:space="preserve"> </w:t>
                            </w:r>
                            <w:r w:rsidR="00430C18" w:rsidRPr="00454A18">
                              <w:rPr>
                                <w:rFonts w:ascii="Calibri" w:eastAsia="Arial Narrow" w:hAnsi="Calibri" w:cs="Calibri"/>
                                <w:sz w:val="22"/>
                                <w:szCs w:val="22"/>
                              </w:rPr>
                              <w:t>Janet Nave, Bob Stakes,</w:t>
                            </w:r>
                            <w:r w:rsidR="00430C18" w:rsidRPr="00454A18">
                              <w:rPr>
                                <w:rFonts w:ascii="Calibri" w:eastAsia="Arial Narrow" w:hAnsi="Calibri" w:cs="Calibri"/>
                                <w:b/>
                                <w:bCs/>
                                <w:i/>
                                <w:iCs/>
                                <w:sz w:val="22"/>
                                <w:szCs w:val="22"/>
                              </w:rPr>
                              <w:t xml:space="preserve"> </w:t>
                            </w:r>
                            <w:r w:rsidR="00430C18" w:rsidRPr="00454A18">
                              <w:rPr>
                                <w:rFonts w:ascii="Calibri" w:eastAsia="Arial Narrow" w:hAnsi="Calibri" w:cs="Calibri"/>
                                <w:sz w:val="22"/>
                                <w:szCs w:val="22"/>
                              </w:rPr>
                              <w:t xml:space="preserve">Vanessa Pryor, People of </w:t>
                            </w:r>
                            <w:r w:rsidR="00454A18" w:rsidRPr="00454A18">
                              <w:rPr>
                                <w:rFonts w:ascii="Calibri" w:eastAsia="Arial Narrow" w:hAnsi="Calibri" w:cs="Calibri"/>
                                <w:sz w:val="22"/>
                                <w:szCs w:val="22"/>
                              </w:rPr>
                              <w:t>Ukraine and</w:t>
                            </w:r>
                            <w:r w:rsidR="00430C18" w:rsidRPr="00454A18">
                              <w:rPr>
                                <w:rFonts w:ascii="Calibri" w:eastAsia="Arial Narrow" w:hAnsi="Calibri" w:cs="Calibri"/>
                                <w:sz w:val="22"/>
                                <w:szCs w:val="22"/>
                              </w:rPr>
                              <w:t xml:space="preserve"> all the victims of the conflict in the Middle East and in conflicts around the world. </w:t>
                            </w:r>
                          </w:p>
                          <w:p w14:paraId="097FDD97" w14:textId="77777777" w:rsidR="00430C18" w:rsidRPr="00454A18" w:rsidRDefault="00430C18" w:rsidP="00430C18">
                            <w:pPr>
                              <w:pStyle w:val="NormalWeb"/>
                              <w:tabs>
                                <w:tab w:val="left" w:pos="0"/>
                              </w:tabs>
                              <w:ind w:right="270"/>
                              <w:rPr>
                                <w:rFonts w:ascii="Calibri" w:eastAsia="Arial Narrow" w:hAnsi="Calibri" w:cs="Calibri"/>
                                <w:sz w:val="22"/>
                                <w:szCs w:val="22"/>
                              </w:rPr>
                            </w:pPr>
                            <w:r w:rsidRPr="00454A18">
                              <w:rPr>
                                <w:rFonts w:ascii="Calibri" w:eastAsia="Arial Narrow" w:hAnsi="Calibri" w:cs="Calibri"/>
                                <w:b/>
                                <w:sz w:val="22"/>
                                <w:szCs w:val="22"/>
                                <w:u w:val="single"/>
                              </w:rPr>
                              <w:t xml:space="preserve">We also offer  prayers for those with long-term needs: </w:t>
                            </w:r>
                            <w:r w:rsidRPr="00454A18">
                              <w:rPr>
                                <w:rFonts w:ascii="Calibri" w:eastAsia="Arial Narrow" w:hAnsi="Calibri" w:cs="Calibri"/>
                                <w:sz w:val="22"/>
                                <w:szCs w:val="22"/>
                              </w:rPr>
                              <w:t xml:space="preserve">Nathaniel </w:t>
                            </w:r>
                            <w:proofErr w:type="spellStart"/>
                            <w:r w:rsidRPr="00454A18">
                              <w:rPr>
                                <w:rFonts w:ascii="Calibri" w:eastAsia="Arial Narrow" w:hAnsi="Calibri" w:cs="Calibri"/>
                                <w:sz w:val="22"/>
                                <w:szCs w:val="22"/>
                              </w:rPr>
                              <w:t>Rentzell</w:t>
                            </w:r>
                            <w:proofErr w:type="spellEnd"/>
                            <w:r w:rsidRPr="00454A18">
                              <w:rPr>
                                <w:rFonts w:ascii="Calibri" w:eastAsia="Arial Narrow" w:hAnsi="Calibri" w:cs="Calibri"/>
                                <w:sz w:val="22"/>
                                <w:szCs w:val="22"/>
                              </w:rPr>
                              <w:t xml:space="preserve">, Virginia Rauth, </w:t>
                            </w:r>
                            <w:r w:rsidRPr="00454A18">
                              <w:rPr>
                                <w:rFonts w:ascii="Calibri" w:hAnsi="Calibri" w:cs="Calibri"/>
                                <w:sz w:val="22"/>
                                <w:szCs w:val="22"/>
                              </w:rPr>
                              <w:t>Sue Shatto</w:t>
                            </w:r>
                            <w:r w:rsidRPr="00454A18">
                              <w:rPr>
                                <w:rFonts w:ascii="Calibri" w:eastAsia="Arial Narrow" w:hAnsi="Calibri" w:cs="Calibri"/>
                                <w:sz w:val="22"/>
                                <w:szCs w:val="22"/>
                              </w:rPr>
                              <w:t>, Susan Hess, Carla Beck, Mae Bolin, Bonnie Miller, Susan and Jim Rauth, Nancy and Jerry Anderson, Joan Wisner</w:t>
                            </w:r>
                            <w:r w:rsidRPr="00454A18">
                              <w:rPr>
                                <w:rFonts w:ascii="Calibri" w:eastAsia="Arial Narrow" w:hAnsi="Calibri" w:cs="Calibri"/>
                                <w:b/>
                                <w:bCs/>
                                <w:i/>
                                <w:iCs/>
                                <w:sz w:val="22"/>
                                <w:szCs w:val="22"/>
                              </w:rPr>
                              <w:t>,</w:t>
                            </w:r>
                            <w:r w:rsidRPr="00454A18">
                              <w:rPr>
                                <w:rFonts w:ascii="Calibri" w:eastAsia="Arial Narrow" w:hAnsi="Calibri" w:cs="Calibri"/>
                                <w:sz w:val="22"/>
                                <w:szCs w:val="22"/>
                              </w:rPr>
                              <w:t xml:space="preserve"> The Burrier family, The Grimes family, Daniel Hess, Denny Edwards, Betty Grossnickle,</w:t>
                            </w:r>
                          </w:p>
                          <w:p w14:paraId="79DC7AF3" w14:textId="77777777" w:rsidR="00430C18" w:rsidRDefault="00430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7A58F" id="Text Box 41" o:spid="_x0000_s1048" type="#_x0000_t202" style="position:absolute;margin-left:96.75pt;margin-top:7.8pt;width:384pt;height:15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20/MgIAAF0EAAAOAAAAZHJzL2Uyb0RvYy54bWysVE2P2yAQvVfqf0DcGztuPq04qzSrVJWi&#10;3ZWy1Z4JhsQSZiiQ2Omv74Dz1W1PVS94hhkeM28enj20tSJHYV0FuqD9XkqJ0BzKSu8K+v119WlC&#10;ifNMl0yBFgU9CUcf5h8/zBqTiwz2oEphCYJolzemoHvvTZ4kju9FzVwPjNAYlGBr5tG1u6S0rEH0&#10;WiVZmo6SBmxpLHDhHO4+dkE6j/hSCu6fpXTCE1VQrM3H1cZ1G9ZkPmP5zjKzr/i5DPYPVdSs0njp&#10;FeqReUYOtvoDqq64BQfS9zjUCUhZcRF7wG766btuNntmROwFyXHmSpP7f7D86bgxL5b49gu0OMBA&#10;SGNc7nAz9NNKW4cvVkowjhSerrSJ1hOOm4PJeDRJMcQx1p9O03E2DDjJ7bixzn8VUJNgFNTiXCJd&#10;7Lh2vku9pITbHKiqXFVKRSdoQSyVJUeGU1Q+Fongv2UpTZqCjj4P0wisIRzvkJXGWm5NBcu325ZU&#10;ZUGz7NLxFsoTEmGh04gzfFVhsWvm/AuzKApsEIXun3GRCvAyOFuU7MH+/Nt+yMdZYZSSBkVWUPfj&#10;wKygRH3TOMVpfzAIqozOYDjO0LH3ke19RB/qJSADfXxShkcz5Ht1MaWF+g3fwyLciiGmOd5dUH8x&#10;l76TPr4nLhaLmIQ6NMyv9cbwAB0YD6N4bd+YNed5eRz1E1zkyPJ3Y+tyw0kNi4MHWcWZBqI7Vs/8&#10;o4ajKs7vLTySez9m3f4K818AAAD//wMAUEsDBBQABgAIAAAAIQB26qiG4QAAAAoBAAAPAAAAZHJz&#10;L2Rvd25yZXYueG1sTI9LT4RAEITvJv6HSZt4Me7AkkVBho0xPpK9ufiIt1mmBSLTQ5hZwH9ve9Jb&#10;V3el+qtiu9heTDj6zpGCeBWBQKqd6ahR8FI9XF6D8EGT0b0jVPCNHrbl6Umhc+NmesZpHxrBIeRz&#10;raANYcil9HWLVvuVG5D49ulGqwPLsZFm1DOH216uoyiVVnfEH1o94F2L9df+aBV8XDTvO788vs7J&#10;Jhnun6bq6s1USp2fLbc3IAIu4c8Mv/iMDiUzHdyRjBc96yzZsJWHTQqCDVka8+KgIFlnMciykP8r&#10;lD8AAAD//wMAUEsBAi0AFAAGAAgAAAAhALaDOJL+AAAA4QEAABMAAAAAAAAAAAAAAAAAAAAAAFtD&#10;b250ZW50X1R5cGVzXS54bWxQSwECLQAUAAYACAAAACEAOP0h/9YAAACUAQAACwAAAAAAAAAAAAAA&#10;AAAvAQAAX3JlbHMvLnJlbHNQSwECLQAUAAYACAAAACEAzL9tPzICAABdBAAADgAAAAAAAAAAAAAA&#10;AAAuAgAAZHJzL2Uyb0RvYy54bWxQSwECLQAUAAYACAAAACEAduqohuEAAAAKAQAADwAAAAAAAAAA&#10;AAAAAACMBAAAZHJzL2Rvd25yZXYueG1sUEsFBgAAAAAEAAQA8wAAAJoFAAAAAA==&#10;" fillcolor="white [3201]" stroked="f" strokeweight=".5pt">
                <v:textbox>
                  <w:txbxContent>
                    <w:p w14:paraId="4F65A536" w14:textId="1BDC8BAA" w:rsidR="00430C18" w:rsidRPr="00454A18" w:rsidRDefault="009E4E46" w:rsidP="00430C18">
                      <w:pPr>
                        <w:pStyle w:val="NormalWeb"/>
                        <w:tabs>
                          <w:tab w:val="left" w:pos="0"/>
                        </w:tabs>
                        <w:ind w:right="270"/>
                        <w:rPr>
                          <w:rFonts w:ascii="Calibri" w:hAnsi="Calibri" w:cs="Calibri"/>
                          <w:sz w:val="22"/>
                          <w:szCs w:val="22"/>
                        </w:rPr>
                      </w:pPr>
                      <w:r>
                        <w:rPr>
                          <w:rFonts w:ascii="Calibri" w:eastAsia="Arial Narrow" w:hAnsi="Calibri" w:cs="Calibri"/>
                          <w:b/>
                          <w:bCs/>
                          <w:i/>
                          <w:iCs/>
                          <w:sz w:val="22"/>
                          <w:szCs w:val="22"/>
                        </w:rPr>
                        <w:t xml:space="preserve">Judy S. Smith, </w:t>
                      </w:r>
                      <w:r w:rsidR="00430C18" w:rsidRPr="00454A18">
                        <w:rPr>
                          <w:rFonts w:ascii="Calibri" w:eastAsia="Arial Narrow" w:hAnsi="Calibri" w:cs="Calibri"/>
                          <w:b/>
                          <w:bCs/>
                          <w:i/>
                          <w:iCs/>
                          <w:sz w:val="22"/>
                          <w:szCs w:val="22"/>
                        </w:rPr>
                        <w:t xml:space="preserve">Annie Hess, Adunni, Enid Shannon, Deborah Boisvert, Joe </w:t>
                      </w:r>
                      <w:proofErr w:type="spellStart"/>
                      <w:r w:rsidR="00430C18" w:rsidRPr="00454A18">
                        <w:rPr>
                          <w:rFonts w:ascii="Calibri" w:eastAsia="Arial Narrow" w:hAnsi="Calibri" w:cs="Calibri"/>
                          <w:b/>
                          <w:bCs/>
                          <w:i/>
                          <w:iCs/>
                          <w:sz w:val="22"/>
                          <w:szCs w:val="22"/>
                        </w:rPr>
                        <w:t>Loetell</w:t>
                      </w:r>
                      <w:proofErr w:type="spellEnd"/>
                      <w:r w:rsidR="00430C18" w:rsidRPr="00454A18">
                        <w:rPr>
                          <w:rFonts w:ascii="Calibri" w:eastAsia="Arial Narrow" w:hAnsi="Calibri" w:cs="Calibri"/>
                          <w:b/>
                          <w:bCs/>
                          <w:i/>
                          <w:iCs/>
                          <w:sz w:val="22"/>
                          <w:szCs w:val="22"/>
                        </w:rPr>
                        <w:t xml:space="preserve"> and family, </w:t>
                      </w:r>
                      <w:r w:rsidR="00430C18" w:rsidRPr="00454A18">
                        <w:rPr>
                          <w:rFonts w:ascii="Calibri" w:eastAsia="Arial Narrow" w:hAnsi="Calibri" w:cs="Calibri"/>
                          <w:sz w:val="22"/>
                          <w:szCs w:val="22"/>
                        </w:rPr>
                        <w:t>Ben Ayers, Marty Sweeney, Tiffany Whitmore, Zachary Whitmore</w:t>
                      </w:r>
                      <w:r w:rsidR="00430C18" w:rsidRPr="00454A18">
                        <w:rPr>
                          <w:rFonts w:ascii="Calibri" w:eastAsia="Arial Narrow" w:hAnsi="Calibri" w:cs="Calibri"/>
                          <w:b/>
                          <w:bCs/>
                          <w:i/>
                          <w:iCs/>
                          <w:sz w:val="22"/>
                          <w:szCs w:val="22"/>
                        </w:rPr>
                        <w:t xml:space="preserve">, </w:t>
                      </w:r>
                      <w:r w:rsidR="00430C18" w:rsidRPr="00454A18">
                        <w:rPr>
                          <w:rFonts w:ascii="Calibri" w:eastAsia="Arial Narrow" w:hAnsi="Calibri" w:cs="Calibri"/>
                          <w:sz w:val="22"/>
                          <w:szCs w:val="22"/>
                        </w:rPr>
                        <w:t>Debbie Lamperti, Sarah Wood, Nick Fraley, Johnny and Susie Portner, Donald Fuss, Clara Moore,</w:t>
                      </w:r>
                      <w:r w:rsidR="00430C18" w:rsidRPr="00454A18">
                        <w:rPr>
                          <w:rFonts w:ascii="Calibri" w:eastAsia="Arial Narrow" w:hAnsi="Calibri" w:cs="Calibri"/>
                          <w:b/>
                          <w:bCs/>
                          <w:i/>
                          <w:iCs/>
                          <w:sz w:val="22"/>
                          <w:szCs w:val="22"/>
                        </w:rPr>
                        <w:t xml:space="preserve"> </w:t>
                      </w:r>
                      <w:r w:rsidR="00430C18" w:rsidRPr="00454A18">
                        <w:rPr>
                          <w:rFonts w:ascii="Calibri" w:eastAsia="Arial Narrow" w:hAnsi="Calibri" w:cs="Calibri"/>
                          <w:sz w:val="22"/>
                          <w:szCs w:val="22"/>
                        </w:rPr>
                        <w:t>Janet Nave, Bob Stakes,</w:t>
                      </w:r>
                      <w:r w:rsidR="00430C18" w:rsidRPr="00454A18">
                        <w:rPr>
                          <w:rFonts w:ascii="Calibri" w:eastAsia="Arial Narrow" w:hAnsi="Calibri" w:cs="Calibri"/>
                          <w:b/>
                          <w:bCs/>
                          <w:i/>
                          <w:iCs/>
                          <w:sz w:val="22"/>
                          <w:szCs w:val="22"/>
                        </w:rPr>
                        <w:t xml:space="preserve"> </w:t>
                      </w:r>
                      <w:r w:rsidR="00430C18" w:rsidRPr="00454A18">
                        <w:rPr>
                          <w:rFonts w:ascii="Calibri" w:eastAsia="Arial Narrow" w:hAnsi="Calibri" w:cs="Calibri"/>
                          <w:sz w:val="22"/>
                          <w:szCs w:val="22"/>
                        </w:rPr>
                        <w:t xml:space="preserve">Vanessa Pryor, People of </w:t>
                      </w:r>
                      <w:r w:rsidR="00454A18" w:rsidRPr="00454A18">
                        <w:rPr>
                          <w:rFonts w:ascii="Calibri" w:eastAsia="Arial Narrow" w:hAnsi="Calibri" w:cs="Calibri"/>
                          <w:sz w:val="22"/>
                          <w:szCs w:val="22"/>
                        </w:rPr>
                        <w:t>Ukraine and</w:t>
                      </w:r>
                      <w:r w:rsidR="00430C18" w:rsidRPr="00454A18">
                        <w:rPr>
                          <w:rFonts w:ascii="Calibri" w:eastAsia="Arial Narrow" w:hAnsi="Calibri" w:cs="Calibri"/>
                          <w:sz w:val="22"/>
                          <w:szCs w:val="22"/>
                        </w:rPr>
                        <w:t xml:space="preserve"> all the victims of the conflict in the Middle East and in conflicts around the world. </w:t>
                      </w:r>
                    </w:p>
                    <w:p w14:paraId="097FDD97" w14:textId="77777777" w:rsidR="00430C18" w:rsidRPr="00454A18" w:rsidRDefault="00430C18" w:rsidP="00430C18">
                      <w:pPr>
                        <w:pStyle w:val="NormalWeb"/>
                        <w:tabs>
                          <w:tab w:val="left" w:pos="0"/>
                        </w:tabs>
                        <w:ind w:right="270"/>
                        <w:rPr>
                          <w:rFonts w:ascii="Calibri" w:eastAsia="Arial Narrow" w:hAnsi="Calibri" w:cs="Calibri"/>
                          <w:sz w:val="22"/>
                          <w:szCs w:val="22"/>
                        </w:rPr>
                      </w:pPr>
                      <w:r w:rsidRPr="00454A18">
                        <w:rPr>
                          <w:rFonts w:ascii="Calibri" w:eastAsia="Arial Narrow" w:hAnsi="Calibri" w:cs="Calibri"/>
                          <w:b/>
                          <w:sz w:val="22"/>
                          <w:szCs w:val="22"/>
                          <w:u w:val="single"/>
                        </w:rPr>
                        <w:t xml:space="preserve">We also offer  prayers for those with long-term needs: </w:t>
                      </w:r>
                      <w:r w:rsidRPr="00454A18">
                        <w:rPr>
                          <w:rFonts w:ascii="Calibri" w:eastAsia="Arial Narrow" w:hAnsi="Calibri" w:cs="Calibri"/>
                          <w:sz w:val="22"/>
                          <w:szCs w:val="22"/>
                        </w:rPr>
                        <w:t xml:space="preserve">Nathaniel </w:t>
                      </w:r>
                      <w:proofErr w:type="spellStart"/>
                      <w:r w:rsidRPr="00454A18">
                        <w:rPr>
                          <w:rFonts w:ascii="Calibri" w:eastAsia="Arial Narrow" w:hAnsi="Calibri" w:cs="Calibri"/>
                          <w:sz w:val="22"/>
                          <w:szCs w:val="22"/>
                        </w:rPr>
                        <w:t>Rentzell</w:t>
                      </w:r>
                      <w:proofErr w:type="spellEnd"/>
                      <w:r w:rsidRPr="00454A18">
                        <w:rPr>
                          <w:rFonts w:ascii="Calibri" w:eastAsia="Arial Narrow" w:hAnsi="Calibri" w:cs="Calibri"/>
                          <w:sz w:val="22"/>
                          <w:szCs w:val="22"/>
                        </w:rPr>
                        <w:t xml:space="preserve">, Virginia Rauth, </w:t>
                      </w:r>
                      <w:r w:rsidRPr="00454A18">
                        <w:rPr>
                          <w:rFonts w:ascii="Calibri" w:hAnsi="Calibri" w:cs="Calibri"/>
                          <w:sz w:val="22"/>
                          <w:szCs w:val="22"/>
                        </w:rPr>
                        <w:t>Sue Shatto</w:t>
                      </w:r>
                      <w:r w:rsidRPr="00454A18">
                        <w:rPr>
                          <w:rFonts w:ascii="Calibri" w:eastAsia="Arial Narrow" w:hAnsi="Calibri" w:cs="Calibri"/>
                          <w:sz w:val="22"/>
                          <w:szCs w:val="22"/>
                        </w:rPr>
                        <w:t>, Susan Hess, Carla Beck, Mae Bolin, Bonnie Miller, Susan and Jim Rauth, Nancy and Jerry Anderson, Joan Wisner</w:t>
                      </w:r>
                      <w:r w:rsidRPr="00454A18">
                        <w:rPr>
                          <w:rFonts w:ascii="Calibri" w:eastAsia="Arial Narrow" w:hAnsi="Calibri" w:cs="Calibri"/>
                          <w:b/>
                          <w:bCs/>
                          <w:i/>
                          <w:iCs/>
                          <w:sz w:val="22"/>
                          <w:szCs w:val="22"/>
                        </w:rPr>
                        <w:t>,</w:t>
                      </w:r>
                      <w:r w:rsidRPr="00454A18">
                        <w:rPr>
                          <w:rFonts w:ascii="Calibri" w:eastAsia="Arial Narrow" w:hAnsi="Calibri" w:cs="Calibri"/>
                          <w:sz w:val="22"/>
                          <w:szCs w:val="22"/>
                        </w:rPr>
                        <w:t xml:space="preserve"> The Burrier family, The Grimes family, Daniel Hess, Denny Edwards, Betty Grossnickle,</w:t>
                      </w:r>
                    </w:p>
                    <w:p w14:paraId="79DC7AF3" w14:textId="77777777" w:rsidR="00430C18" w:rsidRDefault="00430C18"/>
                  </w:txbxContent>
                </v:textbox>
              </v:shape>
            </w:pict>
          </mc:Fallback>
        </mc:AlternateContent>
      </w:r>
    </w:p>
    <w:p w14:paraId="114C7C15" w14:textId="5800057C" w:rsidR="00640CB9" w:rsidRDefault="00640CB9"/>
    <w:p w14:paraId="592C5F4B" w14:textId="2CC4B8B4" w:rsidR="00640CB9" w:rsidRDefault="00640CB9"/>
    <w:p w14:paraId="04CCC3CF" w14:textId="753492F2" w:rsidR="00640CB9" w:rsidRDefault="00640CB9"/>
    <w:p w14:paraId="6262D08E" w14:textId="4F1541D0" w:rsidR="00640CB9" w:rsidRDefault="00640CB9"/>
    <w:p w14:paraId="6EFB0150" w14:textId="2F1EFF10" w:rsidR="00640CB9" w:rsidRDefault="00640CB9"/>
    <w:p w14:paraId="589B4AB1" w14:textId="67C93BFD" w:rsidR="00640CB9" w:rsidRDefault="00640CB9"/>
    <w:p w14:paraId="41E6A5F1" w14:textId="2E0F3FB7" w:rsidR="00640CB9" w:rsidRDefault="009E4E46">
      <w:r>
        <w:rPr>
          <w:noProof/>
        </w:rPr>
        <mc:AlternateContent>
          <mc:Choice Requires="wps">
            <w:drawing>
              <wp:anchor distT="0" distB="0" distL="114300" distR="114300" simplePos="0" relativeHeight="251701248" behindDoc="0" locked="0" layoutInCell="1" allowOverlap="1" wp14:anchorId="61827413" wp14:editId="66FFC97B">
                <wp:simplePos x="0" y="0"/>
                <wp:positionH relativeFrom="column">
                  <wp:posOffset>495300</wp:posOffset>
                </wp:positionH>
                <wp:positionV relativeFrom="paragraph">
                  <wp:posOffset>155575</wp:posOffset>
                </wp:positionV>
                <wp:extent cx="1962150" cy="1590675"/>
                <wp:effectExtent l="0" t="0" r="0" b="9525"/>
                <wp:wrapNone/>
                <wp:docPr id="1381733067" name="Text Box 46"/>
                <wp:cNvGraphicFramePr/>
                <a:graphic xmlns:a="http://schemas.openxmlformats.org/drawingml/2006/main">
                  <a:graphicData uri="http://schemas.microsoft.com/office/word/2010/wordprocessingShape">
                    <wps:wsp>
                      <wps:cNvSpPr txBox="1"/>
                      <wps:spPr>
                        <a:xfrm>
                          <a:off x="0" y="0"/>
                          <a:ext cx="1962150" cy="1590675"/>
                        </a:xfrm>
                        <a:prstGeom prst="rect">
                          <a:avLst/>
                        </a:prstGeom>
                        <a:solidFill>
                          <a:schemeClr val="lt1"/>
                        </a:solidFill>
                        <a:ln w="6350">
                          <a:noFill/>
                        </a:ln>
                      </wps:spPr>
                      <wps:txbx>
                        <w:txbxContent>
                          <w:p w14:paraId="32736501" w14:textId="1A0C0B0D" w:rsidR="00454A18" w:rsidRDefault="009E4E46">
                            <w:r>
                              <w:rPr>
                                <w:noProof/>
                              </w:rPr>
                              <w:drawing>
                                <wp:inline distT="0" distB="0" distL="0" distR="0" wp14:anchorId="5B10B4B5" wp14:editId="2B7072DB">
                                  <wp:extent cx="1772920" cy="1464310"/>
                                  <wp:effectExtent l="0" t="0" r="0" b="2540"/>
                                  <wp:docPr id="372153190" name="Picture 47" descr="A cartoon of a person grilling hamburg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3190" name="Picture 47" descr="A cartoon of a person grilling hamburgers&#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72920" cy="14643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27413" id="Text Box 46" o:spid="_x0000_s1049" type="#_x0000_t202" style="position:absolute;margin-left:39pt;margin-top:12.25pt;width:154.5pt;height:125.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10GMQIAAF0EAAAOAAAAZHJzL2Uyb0RvYy54bWysVEuP2jAQvlfqf7B8LyEssCUirCgrqkpo&#10;dyW22rNxbLDkeFzbkNBf37HDq9ueql6cGc94Ht98k+lDW2tyEM4rMCXNe31KhOFQKbMt6ffX5afP&#10;lPjATMU0GFHSo/D0Yfbxw7SxhRjADnQlHMEgxheNLekuBFtkmec7UTPfAysMGiW4mgVU3TarHGsw&#10;eq2zQb8/zhpwlXXAhfd4+9gZ6SzFl1Lw8CylF4HokmJtIZ0unZt4ZrMpK7aO2Z3ipzLYP1RRM2Uw&#10;6SXUIwuM7J36I1StuAMPMvQ41BlIqbhIPWA3ef9dN+sdsyL1guB4e4HJ/7+w/Omwti+OhPYLtDjA&#10;CEhjfeHxMvbTSlfHL1ZK0I4QHi+wiTYQHh9NxoN8hCaOtnw06Y/vRzFOdn1unQ9fBdQkCiV1OJcE&#10;FzusfOhczy4xmwetqqXSOimRC2KhHTkwnKIOqUgM/puXNqQp6fgO64iPDMTnXWRtsJZrU1EK7aYl&#10;qirp4O7c8QaqIwLhoOOIt3ypsNgV8+GFOSQFNohED894SA2YDE4SJTtwP/92H/1xVmilpEGSldT/&#10;2DMnKNHfDE5xkg+HkZVJGY7uB6i4W8vm1mL29QIQgRxXyvIkRv+gz6J0UL/hPsxjVjQxwzF3ScNZ&#10;XISO+rhPXMznyQl5aFlYmbXlMXQEL47itX1jzp7mFXDUT3CmIyveja3z7WCf7wNIlWYage5QPeGP&#10;HE6sOO1bXJJbPXld/wqzXwAAAP//AwBQSwMEFAAGAAgAAAAhAO74GAzgAAAACQEAAA8AAABkcnMv&#10;ZG93bnJldi54bWxMj81OhEAQhO8mvsOkTbwYd3ARIciwMcafxJvLrsbbLNMCkekhzCzg29ue9NhV&#10;leqvis1iezHh6DtHCq5WEQik2pmOGgW76vEyA+GDJqN7R6jgGz1sytOTQufGzfSK0zY0gkvI51pB&#10;G8KQS+nrFq32KzcgsffpRqsDn2MjzahnLre9XEfRjbS6I/7Q6gHvW6y/tker4OOieX/xy9N+jpN4&#10;eHieqvTNVEqdny13tyACLuEvDL/4jA4lMx3ckYwXvYI04ylBwfo6AcF+nKUsHFhIkwhkWcj/C8of&#10;AAAA//8DAFBLAQItABQABgAIAAAAIQC2gziS/gAAAOEBAAATAAAAAAAAAAAAAAAAAAAAAABbQ29u&#10;dGVudF9UeXBlc10ueG1sUEsBAi0AFAAGAAgAAAAhADj9If/WAAAAlAEAAAsAAAAAAAAAAAAAAAAA&#10;LwEAAF9yZWxzLy5yZWxzUEsBAi0AFAAGAAgAAAAhAN+bXQYxAgAAXQQAAA4AAAAAAAAAAAAAAAAA&#10;LgIAAGRycy9lMm9Eb2MueG1sUEsBAi0AFAAGAAgAAAAhAO74GAzgAAAACQEAAA8AAAAAAAAAAAAA&#10;AAAAiwQAAGRycy9kb3ducmV2LnhtbFBLBQYAAAAABAAEAPMAAACYBQAAAAA=&#10;" fillcolor="white [3201]" stroked="f" strokeweight=".5pt">
                <v:textbox>
                  <w:txbxContent>
                    <w:p w14:paraId="32736501" w14:textId="1A0C0B0D" w:rsidR="00454A18" w:rsidRDefault="009E4E46">
                      <w:r>
                        <w:rPr>
                          <w:noProof/>
                        </w:rPr>
                        <w:drawing>
                          <wp:inline distT="0" distB="0" distL="0" distR="0" wp14:anchorId="5B10B4B5" wp14:editId="2B7072DB">
                            <wp:extent cx="1772920" cy="1464310"/>
                            <wp:effectExtent l="0" t="0" r="0" b="2540"/>
                            <wp:docPr id="372153190" name="Picture 47" descr="A cartoon of a person grilling hamburg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3190" name="Picture 47" descr="A cartoon of a person grilling hamburgers&#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72920" cy="1464310"/>
                                    </a:xfrm>
                                    <a:prstGeom prst="rect">
                                      <a:avLst/>
                                    </a:prstGeom>
                                    <a:noFill/>
                                    <a:ln>
                                      <a:noFill/>
                                    </a:ln>
                                  </pic:spPr>
                                </pic:pic>
                              </a:graphicData>
                            </a:graphic>
                          </wp:inline>
                        </w:drawing>
                      </w:r>
                    </w:p>
                  </w:txbxContent>
                </v:textbox>
              </v:shape>
            </w:pict>
          </mc:Fallback>
        </mc:AlternateContent>
      </w:r>
      <w:r w:rsidR="00454A18">
        <w:rPr>
          <w:noProof/>
        </w:rPr>
        <mc:AlternateContent>
          <mc:Choice Requires="wps">
            <w:drawing>
              <wp:anchor distT="0" distB="0" distL="114300" distR="114300" simplePos="0" relativeHeight="251702272" behindDoc="0" locked="0" layoutInCell="1" allowOverlap="1" wp14:anchorId="7F3B89F7" wp14:editId="562DEC32">
                <wp:simplePos x="0" y="0"/>
                <wp:positionH relativeFrom="column">
                  <wp:posOffset>2524125</wp:posOffset>
                </wp:positionH>
                <wp:positionV relativeFrom="paragraph">
                  <wp:posOffset>165100</wp:posOffset>
                </wp:positionV>
                <wp:extent cx="3895725" cy="1216660"/>
                <wp:effectExtent l="0" t="0" r="9525" b="2540"/>
                <wp:wrapNone/>
                <wp:docPr id="1872247253" name="Text Box 48"/>
                <wp:cNvGraphicFramePr/>
                <a:graphic xmlns:a="http://schemas.openxmlformats.org/drawingml/2006/main">
                  <a:graphicData uri="http://schemas.microsoft.com/office/word/2010/wordprocessingShape">
                    <wps:wsp>
                      <wps:cNvSpPr txBox="1"/>
                      <wps:spPr>
                        <a:xfrm>
                          <a:off x="0" y="0"/>
                          <a:ext cx="3895725" cy="1216660"/>
                        </a:xfrm>
                        <a:prstGeom prst="rect">
                          <a:avLst/>
                        </a:prstGeom>
                        <a:solidFill>
                          <a:schemeClr val="lt1"/>
                        </a:solidFill>
                        <a:ln w="6350">
                          <a:noFill/>
                        </a:ln>
                      </wps:spPr>
                      <wps:txbx>
                        <w:txbxContent>
                          <w:p w14:paraId="7AA5E63D" w14:textId="63AE28B1" w:rsidR="00454A18" w:rsidRDefault="00E64EBC">
                            <w:r>
                              <w:rPr>
                                <w:noProof/>
                              </w:rPr>
                              <w:drawing>
                                <wp:inline distT="0" distB="0" distL="0" distR="0" wp14:anchorId="49928FCF" wp14:editId="4F918807">
                                  <wp:extent cx="3706495" cy="1062355"/>
                                  <wp:effectExtent l="0" t="0" r="8255" b="4445"/>
                                  <wp:docPr id="130793487" name="Picture 49" descr="A red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3487" name="Picture 49" descr="A red rectangle with white 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06495" cy="10623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3B89F7" id="Text Box 48" o:spid="_x0000_s1050" type="#_x0000_t202" style="position:absolute;margin-left:198.75pt;margin-top:13pt;width:306.75pt;height:95.8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jdMwIAAF0EAAAOAAAAZHJzL2Uyb0RvYy54bWysVEtv2zAMvg/YfxB0XxynSdYacYosRYYB&#10;RVsgHXpWZCkWIIuapMTOfv0oOa91Ow27yKRI8fF9pGf3XaPJXjivwJQ0HwwpEYZDpcy2pN9fV59u&#10;KfGBmYppMKKkB+Hp/fzjh1lrCzGCGnQlHMEgxhetLWkdgi2yzPNaNMwPwAqDRgmuYQFVt80qx1qM&#10;3uhsNBxOsxZcZR1w4T3ePvRGOk/xpRQ8PEvpRSC6pFhbSKdL5yae2XzGiq1jtlb8WAb7hyoapgwm&#10;PYd6YIGRnVN/hGoUd+BBhgGHJgMpFRepB+wmH77rZl0zK1IvCI63Z5j8/wvLn/Zr++JI6L5AhwRG&#10;QFrrC4+XsZ9OuiZ+sVKCdoTwcIZNdIFwvLy5vZt8Hk0o4WjLR/l0Ok3AZpfn1vnwVUBDolBSh7wk&#10;uNj+0QdMia4nl5jNg1bVSmmdlDgLYqkd2TNkUYdUJL74zUsb0pZ0ejMZpsAG4vM+sjaY4NJUlEK3&#10;6YiqSjoanzreQHVAIBz0M+ItXyks9pH58MIcDgX2joMenvGQGjAZHCVKanA//3Yf/ZErtFLS4pCV&#10;1P/YMSco0d8MsniXj8dxKpMyRhBRcdeWzbXF7JolIAI5rpTlSYz+QZ9E6aB5w31YxKxoYoZj7pKG&#10;k7gM/ejjPnGxWCQnnEPLwqNZWx5DR8QjFa/dG3P2yFdAqp/gNI6seEdb7xtfGljsAkiVOI1A96ge&#10;8ccZTlQf9y0uybWevC5/hfkvAAAA//8DAFBLAwQUAAYACAAAACEAfRCZxeIAAAALAQAADwAAAGRy&#10;cy9kb3ducmV2LnhtbEyPS0+EQBCE7yb+h0mbeDHuwJIFRYaNMT4Sby4+4m2WaYHI9BBmFvDf23vS&#10;W3dXpfqrYrvYXkw4+s6RgngVgUCqnemoUfBaPVxegfBBk9G9I1Twgx625elJoXPjZnrBaRcawSHk&#10;c62gDWHIpfR1i1b7lRuQWPtyo9WB17GRZtQzh9terqMolVZ3xB9aPeBdi/X37mAVfF40H89+eXyb&#10;k00y3D9NVfZuKqXOz5bbGxABl/BnhiM+o0PJTHt3IONFryC5zjZsVbBOudPREMUxT3u+xFkKsizk&#10;/w7lLwAAAP//AwBQSwECLQAUAAYACAAAACEAtoM4kv4AAADhAQAAEwAAAAAAAAAAAAAAAAAAAAAA&#10;W0NvbnRlbnRfVHlwZXNdLnhtbFBLAQItABQABgAIAAAAIQA4/SH/1gAAAJQBAAALAAAAAAAAAAAA&#10;AAAAAC8BAABfcmVscy8ucmVsc1BLAQItABQABgAIAAAAIQCLPBjdMwIAAF0EAAAOAAAAAAAAAAAA&#10;AAAAAC4CAABkcnMvZTJvRG9jLnhtbFBLAQItABQABgAIAAAAIQB9EJnF4gAAAAsBAAAPAAAAAAAA&#10;AAAAAAAAAI0EAABkcnMvZG93bnJldi54bWxQSwUGAAAAAAQABADzAAAAnAUAAAAA&#10;" fillcolor="white [3201]" stroked="f" strokeweight=".5pt">
                <v:textbox>
                  <w:txbxContent>
                    <w:p w14:paraId="7AA5E63D" w14:textId="63AE28B1" w:rsidR="00454A18" w:rsidRDefault="00E64EBC">
                      <w:r>
                        <w:rPr>
                          <w:noProof/>
                        </w:rPr>
                        <w:drawing>
                          <wp:inline distT="0" distB="0" distL="0" distR="0" wp14:anchorId="49928FCF" wp14:editId="4F918807">
                            <wp:extent cx="3706495" cy="1062355"/>
                            <wp:effectExtent l="0" t="0" r="8255" b="4445"/>
                            <wp:docPr id="130793487" name="Picture 49" descr="A red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3487" name="Picture 49" descr="A red rectangle with white tex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06495" cy="1062355"/>
                                    </a:xfrm>
                                    <a:prstGeom prst="rect">
                                      <a:avLst/>
                                    </a:prstGeom>
                                    <a:noFill/>
                                    <a:ln>
                                      <a:noFill/>
                                    </a:ln>
                                  </pic:spPr>
                                </pic:pic>
                              </a:graphicData>
                            </a:graphic>
                          </wp:inline>
                        </w:drawing>
                      </w:r>
                    </w:p>
                  </w:txbxContent>
                </v:textbox>
              </v:shape>
            </w:pict>
          </mc:Fallback>
        </mc:AlternateContent>
      </w:r>
    </w:p>
    <w:p w14:paraId="63F3596B" w14:textId="0EC504DF" w:rsidR="00640CB9" w:rsidRDefault="00640CB9"/>
    <w:p w14:paraId="4965225D" w14:textId="69DE0432" w:rsidR="00640CB9" w:rsidRDefault="00640CB9"/>
    <w:p w14:paraId="18344BE9" w14:textId="01ED5F56" w:rsidR="00640CB9" w:rsidRDefault="00640CB9"/>
    <w:p w14:paraId="1E1A619E" w14:textId="434C2DCB" w:rsidR="00640CB9" w:rsidRDefault="00640CB9"/>
    <w:p w14:paraId="5B2EB291" w14:textId="5C858E53" w:rsidR="00640CB9" w:rsidRDefault="009E4E46">
      <w:r>
        <w:rPr>
          <w:noProof/>
        </w:rPr>
        <mc:AlternateContent>
          <mc:Choice Requires="wps">
            <w:drawing>
              <wp:anchor distT="0" distB="0" distL="114300" distR="114300" simplePos="0" relativeHeight="251703296" behindDoc="0" locked="0" layoutInCell="1" allowOverlap="1" wp14:anchorId="31B37D6A" wp14:editId="47E4629B">
                <wp:simplePos x="0" y="0"/>
                <wp:positionH relativeFrom="column">
                  <wp:posOffset>933450</wp:posOffset>
                </wp:positionH>
                <wp:positionV relativeFrom="paragraph">
                  <wp:posOffset>208915</wp:posOffset>
                </wp:positionV>
                <wp:extent cx="4943475" cy="2162175"/>
                <wp:effectExtent l="0" t="0" r="9525" b="9525"/>
                <wp:wrapNone/>
                <wp:docPr id="1344354638" name="Text Box 50"/>
                <wp:cNvGraphicFramePr/>
                <a:graphic xmlns:a="http://schemas.openxmlformats.org/drawingml/2006/main">
                  <a:graphicData uri="http://schemas.microsoft.com/office/word/2010/wordprocessingShape">
                    <wps:wsp>
                      <wps:cNvSpPr txBox="1"/>
                      <wps:spPr>
                        <a:xfrm>
                          <a:off x="0" y="0"/>
                          <a:ext cx="4943475" cy="2162175"/>
                        </a:xfrm>
                        <a:prstGeom prst="rect">
                          <a:avLst/>
                        </a:prstGeom>
                        <a:solidFill>
                          <a:schemeClr val="lt1"/>
                        </a:solidFill>
                        <a:ln w="6350">
                          <a:noFill/>
                        </a:ln>
                      </wps:spPr>
                      <wps:txbx>
                        <w:txbxContent>
                          <w:p w14:paraId="48297EC5" w14:textId="77777777" w:rsidR="000A4071" w:rsidRPr="00295585" w:rsidRDefault="000A4071" w:rsidP="000A4071">
                            <w:pPr>
                              <w:pStyle w:val="NormalWeb"/>
                              <w:shd w:val="clear" w:color="auto" w:fill="FFFFFF"/>
                              <w:spacing w:line="276" w:lineRule="auto"/>
                              <w:rPr>
                                <w:rFonts w:ascii="Calibri" w:hAnsi="Calibri" w:cs="Calibri"/>
                                <w:color w:val="151515"/>
                                <w:sz w:val="22"/>
                                <w:szCs w:val="22"/>
                              </w:rPr>
                            </w:pPr>
                            <w:r w:rsidRPr="00295585">
                              <w:rPr>
                                <w:rStyle w:val="Emphasis"/>
                                <w:rFonts w:ascii="Calibri" w:eastAsiaTheme="majorEastAsia" w:hAnsi="Calibri" w:cs="Calibri"/>
                                <w:color w:val="151515"/>
                                <w:sz w:val="22"/>
                                <w:szCs w:val="22"/>
                              </w:rPr>
                              <w:t>Dear God,</w:t>
                            </w:r>
                          </w:p>
                          <w:p w14:paraId="7AF12268" w14:textId="07BCD946" w:rsidR="000A4071" w:rsidRPr="00295585" w:rsidRDefault="000A4071" w:rsidP="000A4071">
                            <w:pPr>
                              <w:pStyle w:val="NormalWeb"/>
                              <w:shd w:val="clear" w:color="auto" w:fill="FFFFFF"/>
                              <w:spacing w:line="276" w:lineRule="auto"/>
                              <w:rPr>
                                <w:rFonts w:ascii="Calibri" w:hAnsi="Calibri" w:cs="Calibri"/>
                                <w:color w:val="151515"/>
                                <w:sz w:val="22"/>
                                <w:szCs w:val="22"/>
                              </w:rPr>
                            </w:pPr>
                            <w:r w:rsidRPr="00295585">
                              <w:rPr>
                                <w:rStyle w:val="Emphasis"/>
                                <w:rFonts w:ascii="Calibri" w:eastAsiaTheme="majorEastAsia" w:hAnsi="Calibri" w:cs="Calibri"/>
                                <w:color w:val="151515"/>
                                <w:sz w:val="22"/>
                                <w:szCs w:val="22"/>
                              </w:rPr>
                              <w:t>Thank you for all the fathers and father-figures in this world and for the many ways you use them to lovingly guide others to Your heart. I ask that you bless them and give them great joy and peace. May they see You and know You in new ways. Show them how much you love them and care about them. Guide their steps, use their hands, and make them a blessing to others as you continue to fulfill your special purpose for their lives.</w:t>
                            </w:r>
                          </w:p>
                          <w:p w14:paraId="0FC1EC04" w14:textId="77777777" w:rsidR="000A4071" w:rsidRDefault="000A4071" w:rsidP="000A4071">
                            <w:pPr>
                              <w:pStyle w:val="NormalWeb"/>
                              <w:shd w:val="clear" w:color="auto" w:fill="FFFFFF"/>
                              <w:spacing w:line="276" w:lineRule="auto"/>
                              <w:rPr>
                                <w:rStyle w:val="Emphasis"/>
                                <w:rFonts w:ascii="Calibri" w:eastAsiaTheme="majorEastAsia" w:hAnsi="Calibri" w:cs="Calibri"/>
                                <w:color w:val="151515"/>
                                <w:sz w:val="22"/>
                                <w:szCs w:val="22"/>
                              </w:rPr>
                            </w:pPr>
                            <w:r w:rsidRPr="00295585">
                              <w:rPr>
                                <w:rStyle w:val="Emphasis"/>
                                <w:rFonts w:ascii="Calibri" w:eastAsiaTheme="majorEastAsia" w:hAnsi="Calibri" w:cs="Calibri"/>
                                <w:color w:val="151515"/>
                                <w:sz w:val="22"/>
                                <w:szCs w:val="22"/>
                              </w:rPr>
                              <w:t>Amen.</w:t>
                            </w:r>
                          </w:p>
                          <w:p w14:paraId="7082DA90" w14:textId="77777777" w:rsidR="00E64EBC" w:rsidRDefault="00E64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B37D6A" id="Text Box 50" o:spid="_x0000_s1051" type="#_x0000_t202" style="position:absolute;margin-left:73.5pt;margin-top:16.45pt;width:389.25pt;height:170.2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wBMQIAAF0EAAAOAAAAZHJzL2Uyb0RvYy54bWysVE1v2zAMvQ/YfxB0XxynSboacYosRYYB&#10;RVsgHXpWZCkWIIuapMTOfv0oOV/rdhp2kUmReiIfnzy77xpN9sJ5Baak+WBIiTAcKmW2Jf3+uvr0&#10;mRIfmKmYBiNKehCe3s8/fpi1thAjqEFXwhEEMb5obUnrEGyRZZ7XomF+AFYYDEpwDQvoum1WOdYi&#10;eqOz0XA4zVpwlXXAhfe4+9AH6TzhSyl4eJbSi0B0SbG2kFaX1k1cs/mMFVvHbK34sQz2D1U0TBm8&#10;9Az1wAIjO6f+gGoUd+BBhgGHJgMpFRepB+wmH77rZl0zK1IvSI63Z5r8/4PlT/u1fXEkdF+gwwFG&#10;QlrrC4+bsZ9OuiZ+sVKCcaTwcKZNdIFw3BzfjW/GtxNKOMZG+XSUo4M42eW4dT58FdCQaJTU4VwS&#10;XWz/6EOfekqJt3nQqloprZMTtSCW2pE9wynqkIpE8N+ytCFtSac3k2ECNhCP98jaYC2XpqIVuk1H&#10;VIXlpkrj1gaqAxLhoNeIt3ylsNhH5sMLcygK7B2FHp5xkRrwMjhalNTgfv5tP+bjrDBKSYsiK6n/&#10;sWNOUKK/GZziXT4eR1UmZzy5HaHjriOb64jZNUtABnJ8UpYnM+YHfTKlg+YN38Mi3oohZjjeXdJw&#10;Mpehlz6+Jy4Wi5SEOrQsPJq15RE6Mh5H8dq9MWeP8wo46ic4yZEV78bW58aTBha7AFKlmV5YPfKP&#10;Gk6qOL63+Eiu/ZR1+SvMfwEAAP//AwBQSwMEFAAGAAgAAAAhAFEc6ynhAAAACgEAAA8AAABkcnMv&#10;ZG93bnJldi54bWxMj0tPhEAQhO8m/odJm3gx7iAs4iLDxhgfiTcXH/E2y7RAZHoIMwv4721Peqzq&#10;SvVXxXaxvZhw9J0jBRerCARS7UxHjYKX6v78CoQPmozuHaGCb/SwLY+PCp0bN9MzTrvQCC4hn2sF&#10;bQhDLqWvW7Tar9yAxLdPN1odWI6NNKOeudz2Mo6iS2l1R/yh1QPetlh/7Q5WwcdZ8/7kl4fXOUmT&#10;4e5xqrI3Uyl1erLcXIMIuIS/MPziMzqUzLR3BzJe9KzXGW8JCpJ4A4IDmzhNQezZyJI1yLKQ/yeU&#10;PwAAAP//AwBQSwECLQAUAAYACAAAACEAtoM4kv4AAADhAQAAEwAAAAAAAAAAAAAAAAAAAAAAW0Nv&#10;bnRlbnRfVHlwZXNdLnhtbFBLAQItABQABgAIAAAAIQA4/SH/1gAAAJQBAAALAAAAAAAAAAAAAAAA&#10;AC8BAABfcmVscy8ucmVsc1BLAQItABQABgAIAAAAIQBn7/wBMQIAAF0EAAAOAAAAAAAAAAAAAAAA&#10;AC4CAABkcnMvZTJvRG9jLnhtbFBLAQItABQABgAIAAAAIQBRHOsp4QAAAAoBAAAPAAAAAAAAAAAA&#10;AAAAAIsEAABkcnMvZG93bnJldi54bWxQSwUGAAAAAAQABADzAAAAmQUAAAAA&#10;" fillcolor="white [3201]" stroked="f" strokeweight=".5pt">
                <v:textbox>
                  <w:txbxContent>
                    <w:p w14:paraId="48297EC5" w14:textId="77777777" w:rsidR="000A4071" w:rsidRPr="00295585" w:rsidRDefault="000A4071" w:rsidP="000A4071">
                      <w:pPr>
                        <w:pStyle w:val="NormalWeb"/>
                        <w:shd w:val="clear" w:color="auto" w:fill="FFFFFF"/>
                        <w:spacing w:line="276" w:lineRule="auto"/>
                        <w:rPr>
                          <w:rFonts w:ascii="Calibri" w:hAnsi="Calibri" w:cs="Calibri"/>
                          <w:color w:val="151515"/>
                          <w:sz w:val="22"/>
                          <w:szCs w:val="22"/>
                        </w:rPr>
                      </w:pPr>
                      <w:r w:rsidRPr="00295585">
                        <w:rPr>
                          <w:rStyle w:val="Emphasis"/>
                          <w:rFonts w:ascii="Calibri" w:eastAsiaTheme="majorEastAsia" w:hAnsi="Calibri" w:cs="Calibri"/>
                          <w:color w:val="151515"/>
                          <w:sz w:val="22"/>
                          <w:szCs w:val="22"/>
                        </w:rPr>
                        <w:t>Dear God,</w:t>
                      </w:r>
                    </w:p>
                    <w:p w14:paraId="7AF12268" w14:textId="07BCD946" w:rsidR="000A4071" w:rsidRPr="00295585" w:rsidRDefault="000A4071" w:rsidP="000A4071">
                      <w:pPr>
                        <w:pStyle w:val="NormalWeb"/>
                        <w:shd w:val="clear" w:color="auto" w:fill="FFFFFF"/>
                        <w:spacing w:line="276" w:lineRule="auto"/>
                        <w:rPr>
                          <w:rFonts w:ascii="Calibri" w:hAnsi="Calibri" w:cs="Calibri"/>
                          <w:color w:val="151515"/>
                          <w:sz w:val="22"/>
                          <w:szCs w:val="22"/>
                        </w:rPr>
                      </w:pPr>
                      <w:r w:rsidRPr="00295585">
                        <w:rPr>
                          <w:rStyle w:val="Emphasis"/>
                          <w:rFonts w:ascii="Calibri" w:eastAsiaTheme="majorEastAsia" w:hAnsi="Calibri" w:cs="Calibri"/>
                          <w:color w:val="151515"/>
                          <w:sz w:val="22"/>
                          <w:szCs w:val="22"/>
                        </w:rPr>
                        <w:t>Thank you for all the fathers and father-figures in this world and for the many ways you use them to lovingly guide others to Your heart. I ask that you bless them and give them great joy and peace. May they see You and know You in new ways. Show them how much you love them and care about them. Guide their steps, use their hands, and make them a blessing to others as you continue to fulfill your special purpose for their lives.</w:t>
                      </w:r>
                    </w:p>
                    <w:p w14:paraId="0FC1EC04" w14:textId="77777777" w:rsidR="000A4071" w:rsidRDefault="000A4071" w:rsidP="000A4071">
                      <w:pPr>
                        <w:pStyle w:val="NormalWeb"/>
                        <w:shd w:val="clear" w:color="auto" w:fill="FFFFFF"/>
                        <w:spacing w:line="276" w:lineRule="auto"/>
                        <w:rPr>
                          <w:rStyle w:val="Emphasis"/>
                          <w:rFonts w:ascii="Calibri" w:eastAsiaTheme="majorEastAsia" w:hAnsi="Calibri" w:cs="Calibri"/>
                          <w:color w:val="151515"/>
                          <w:sz w:val="22"/>
                          <w:szCs w:val="22"/>
                        </w:rPr>
                      </w:pPr>
                      <w:r w:rsidRPr="00295585">
                        <w:rPr>
                          <w:rStyle w:val="Emphasis"/>
                          <w:rFonts w:ascii="Calibri" w:eastAsiaTheme="majorEastAsia" w:hAnsi="Calibri" w:cs="Calibri"/>
                          <w:color w:val="151515"/>
                          <w:sz w:val="22"/>
                          <w:szCs w:val="22"/>
                        </w:rPr>
                        <w:t>Amen.</w:t>
                      </w:r>
                    </w:p>
                    <w:p w14:paraId="7082DA90" w14:textId="77777777" w:rsidR="00E64EBC" w:rsidRDefault="00E64EBC"/>
                  </w:txbxContent>
                </v:textbox>
              </v:shape>
            </w:pict>
          </mc:Fallback>
        </mc:AlternateContent>
      </w:r>
    </w:p>
    <w:p w14:paraId="7C7EE8CA" w14:textId="77777777" w:rsidR="00640CB9" w:rsidRDefault="00640CB9"/>
    <w:p w14:paraId="6BCF6A39" w14:textId="77777777" w:rsidR="00640CB9" w:rsidRDefault="00640CB9"/>
    <w:p w14:paraId="00FCFF6F" w14:textId="77777777" w:rsidR="00640CB9" w:rsidRDefault="00640CB9"/>
    <w:p w14:paraId="1EC04901" w14:textId="77777777" w:rsidR="00640CB9" w:rsidRDefault="00640CB9"/>
    <w:p w14:paraId="68D0B2FF" w14:textId="77777777" w:rsidR="00640CB9" w:rsidRDefault="00640CB9"/>
    <w:p w14:paraId="43F78AF1" w14:textId="77777777" w:rsidR="00640CB9" w:rsidRDefault="00640CB9"/>
    <w:p w14:paraId="548AC5F9" w14:textId="342745B6" w:rsidR="009E4E46" w:rsidRDefault="009E4E46"/>
    <w:p w14:paraId="61AA1ADA" w14:textId="518E1A6C" w:rsidR="009E4E46" w:rsidRDefault="009E4E46" w:rsidP="009E4E46">
      <w:pPr>
        <w:jc w:val="center"/>
      </w:pPr>
      <w:r w:rsidRPr="00344AFE">
        <w:rPr>
          <w:noProof/>
        </w:rPr>
        <w:lastRenderedPageBreak/>
        <w:drawing>
          <wp:inline distT="0" distB="0" distL="0" distR="0" wp14:anchorId="5398729B" wp14:editId="775892F9">
            <wp:extent cx="8860923" cy="6241802"/>
            <wp:effectExtent l="0" t="4763" r="0" b="0"/>
            <wp:docPr id="1885834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4118" t="6657" r="4554" b="8319"/>
                    <a:stretch/>
                  </pic:blipFill>
                  <pic:spPr bwMode="auto">
                    <a:xfrm rot="16200000">
                      <a:off x="0" y="0"/>
                      <a:ext cx="8879210" cy="6254684"/>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5F51BB85" w14:textId="3674CBF2" w:rsidR="00640CB9" w:rsidRDefault="007F4A3A">
      <w:pPr>
        <w:rPr>
          <w:rFonts w:ascii="Cavolini" w:hAnsi="Cavolini" w:cs="Cavolini"/>
          <w:b/>
          <w:bCs/>
          <w:sz w:val="28"/>
          <w:szCs w:val="28"/>
        </w:rPr>
      </w:pPr>
      <w:r w:rsidRPr="007F4A3A">
        <w:rPr>
          <w:rFonts w:ascii="Cavolini" w:hAnsi="Cavolini" w:cs="Cavolini"/>
          <w:b/>
          <w:bCs/>
          <w:sz w:val="28"/>
          <w:szCs w:val="28"/>
        </w:rPr>
        <w:lastRenderedPageBreak/>
        <w:t xml:space="preserve">Clerical History of Catoctin Parish – </w:t>
      </w:r>
    </w:p>
    <w:p w14:paraId="428E5C11" w14:textId="4D4E67A9" w:rsidR="007F4A3A" w:rsidRDefault="007F4A3A">
      <w:pPr>
        <w:rPr>
          <w:rFonts w:ascii="Cavolini" w:hAnsi="Cavolini" w:cs="Cavolini"/>
          <w:b/>
          <w:bCs/>
        </w:rPr>
      </w:pPr>
      <w:r>
        <w:rPr>
          <w:rFonts w:ascii="Cavolini" w:hAnsi="Cavolini" w:cs="Cavolini"/>
          <w:b/>
          <w:bCs/>
        </w:rPr>
        <w:t>Taken from ‘Faith In The furnace’ by Elizabeth ‘Betty’ Anderson.</w:t>
      </w:r>
    </w:p>
    <w:p w14:paraId="461F83DC" w14:textId="583867C7" w:rsidR="007F4A3A" w:rsidRDefault="007F4A3A" w:rsidP="007F4A3A">
      <w:pPr>
        <w:spacing w:line="240" w:lineRule="auto"/>
        <w:rPr>
          <w:rFonts w:ascii="Calibri" w:hAnsi="Calibri" w:cs="Calibri"/>
          <w:sz w:val="22"/>
          <w:szCs w:val="22"/>
        </w:rPr>
      </w:pPr>
      <w:r w:rsidRPr="007F4A3A">
        <w:rPr>
          <w:rFonts w:ascii="Calibri" w:hAnsi="Calibri" w:cs="Calibri"/>
          <w:sz w:val="22"/>
          <w:szCs w:val="22"/>
        </w:rPr>
        <w:t>Religion has always played an integral part in the li</w:t>
      </w:r>
      <w:r>
        <w:rPr>
          <w:rFonts w:ascii="Calibri" w:hAnsi="Calibri" w:cs="Calibri"/>
          <w:sz w:val="22"/>
          <w:szCs w:val="22"/>
        </w:rPr>
        <w:t>v</w:t>
      </w:r>
      <w:r w:rsidRPr="007F4A3A">
        <w:rPr>
          <w:rFonts w:ascii="Calibri" w:hAnsi="Calibri" w:cs="Calibri"/>
          <w:sz w:val="22"/>
          <w:szCs w:val="22"/>
        </w:rPr>
        <w:t>es of the people of the Catoctin area from the time of settlement to the present d</w:t>
      </w:r>
      <w:r>
        <w:rPr>
          <w:rFonts w:ascii="Calibri" w:hAnsi="Calibri" w:cs="Calibri"/>
          <w:sz w:val="22"/>
          <w:szCs w:val="22"/>
        </w:rPr>
        <w:t>a</w:t>
      </w:r>
      <w:r w:rsidRPr="007F4A3A">
        <w:rPr>
          <w:rFonts w:ascii="Calibri" w:hAnsi="Calibri" w:cs="Calibri"/>
          <w:sz w:val="22"/>
          <w:szCs w:val="22"/>
        </w:rPr>
        <w:t xml:space="preserve">y. </w:t>
      </w:r>
      <w:r>
        <w:rPr>
          <w:rFonts w:ascii="Calibri" w:hAnsi="Calibri" w:cs="Calibri"/>
          <w:sz w:val="22"/>
          <w:szCs w:val="22"/>
        </w:rPr>
        <w:t>Faith has comforted the early settlers as well as the current members of Harriet Chapel today. And yet we and they have struggled during our clerical challenges throughout these many years.</w:t>
      </w:r>
    </w:p>
    <w:p w14:paraId="29E93EEE" w14:textId="05D904AD" w:rsidR="007F4A3A" w:rsidRDefault="007F4A3A" w:rsidP="007F4A3A">
      <w:pPr>
        <w:spacing w:line="240" w:lineRule="auto"/>
        <w:rPr>
          <w:rFonts w:ascii="Calibri" w:hAnsi="Calibri" w:cs="Calibri"/>
          <w:sz w:val="22"/>
          <w:szCs w:val="22"/>
        </w:rPr>
      </w:pPr>
      <w:r>
        <w:rPr>
          <w:rFonts w:ascii="Calibri" w:hAnsi="Calibri" w:cs="Calibri"/>
          <w:sz w:val="22"/>
          <w:szCs w:val="22"/>
        </w:rPr>
        <w:t>As early as 1739, settlers were arriving in the region which includes the Catoctin area. From time-to-time Lutheran clergymen visited the area baptizing, marrying and bringing the sacrament of Holy Communion. By 1743, the settlers had built a simple log church. Its location is not known but it was in close location to serve the residents of Catoctin.</w:t>
      </w:r>
    </w:p>
    <w:p w14:paraId="7C9EA3D3" w14:textId="6B685770" w:rsidR="007F4A3A" w:rsidRDefault="007F4A3A" w:rsidP="007F4A3A">
      <w:pPr>
        <w:spacing w:line="240" w:lineRule="auto"/>
        <w:rPr>
          <w:rFonts w:ascii="Calibri" w:hAnsi="Calibri" w:cs="Calibri"/>
          <w:sz w:val="22"/>
          <w:szCs w:val="22"/>
        </w:rPr>
      </w:pPr>
      <w:r>
        <w:rPr>
          <w:rFonts w:ascii="Calibri" w:hAnsi="Calibri" w:cs="Calibri"/>
          <w:sz w:val="22"/>
          <w:szCs w:val="22"/>
        </w:rPr>
        <w:t>In November 1774, James Johnson moved to Catoctin and began construction of a furnace. By 1776, the furnace was in full blast. This began a long and successful ironmaking enterprise at Catoctin.</w:t>
      </w:r>
    </w:p>
    <w:p w14:paraId="24AD2C9D" w14:textId="459E8F48" w:rsidR="007F4A3A" w:rsidRDefault="007F4A3A" w:rsidP="007F4A3A">
      <w:pPr>
        <w:spacing w:line="240" w:lineRule="auto"/>
        <w:rPr>
          <w:rFonts w:ascii="Calibri" w:hAnsi="Calibri" w:cs="Calibri"/>
          <w:sz w:val="22"/>
          <w:szCs w:val="22"/>
        </w:rPr>
      </w:pPr>
      <w:r>
        <w:rPr>
          <w:rFonts w:ascii="Calibri" w:hAnsi="Calibri" w:cs="Calibri"/>
          <w:sz w:val="22"/>
          <w:szCs w:val="22"/>
        </w:rPr>
        <w:t xml:space="preserve">The furnace served as the social and economic center of the community and was regularly visited by Lutheran and Moravian clergy. </w:t>
      </w:r>
    </w:p>
    <w:p w14:paraId="60097AED" w14:textId="7D34BD0E" w:rsidR="007F4A3A" w:rsidRDefault="007F4A3A" w:rsidP="007F4A3A">
      <w:pPr>
        <w:spacing w:line="240" w:lineRule="auto"/>
        <w:rPr>
          <w:rFonts w:ascii="Calibri" w:hAnsi="Calibri" w:cs="Calibri"/>
          <w:sz w:val="22"/>
          <w:szCs w:val="22"/>
        </w:rPr>
      </w:pPr>
      <w:r>
        <w:rPr>
          <w:rFonts w:ascii="Calibri" w:hAnsi="Calibri" w:cs="Calibri"/>
          <w:sz w:val="22"/>
          <w:szCs w:val="22"/>
        </w:rPr>
        <w:t>In 1812, the furnace was sold to John Brien, who became a main character in the history of Harriet Chapel. He had met and married Harriet McPherson in 1804 at All Saints Episcopal Church in Frederick. They were both members of All Saints. During this time, the community was still being visited by the Moravian Clergy.</w:t>
      </w:r>
    </w:p>
    <w:p w14:paraId="6E1EA3EC" w14:textId="22957C0B" w:rsidR="007F4A3A" w:rsidRDefault="007F4A3A" w:rsidP="007F4A3A">
      <w:pPr>
        <w:spacing w:line="240" w:lineRule="auto"/>
        <w:rPr>
          <w:rFonts w:ascii="Calibri" w:hAnsi="Calibri" w:cs="Calibri"/>
          <w:sz w:val="22"/>
          <w:szCs w:val="22"/>
        </w:rPr>
      </w:pPr>
      <w:r>
        <w:rPr>
          <w:rFonts w:ascii="Calibri" w:hAnsi="Calibri" w:cs="Calibri"/>
          <w:sz w:val="22"/>
          <w:szCs w:val="22"/>
        </w:rPr>
        <w:t>John Brien saw a need to have a small stone church built on the furnace property not far from the iron furnace. This would be convenient for not only the workers but for use by any visiting preachers who would want to hold a service in the small stone church. The building was completed in mid-February 1828. The Moravian clergy continued to perform services at the small chapel.</w:t>
      </w:r>
    </w:p>
    <w:p w14:paraId="18EB7F54" w14:textId="32DC0C7F" w:rsidR="007F4A3A" w:rsidRDefault="007F4A3A" w:rsidP="007F4A3A">
      <w:pPr>
        <w:spacing w:line="240" w:lineRule="auto"/>
        <w:rPr>
          <w:rFonts w:ascii="Calibri" w:hAnsi="Calibri" w:cs="Calibri"/>
          <w:sz w:val="22"/>
          <w:szCs w:val="22"/>
        </w:rPr>
      </w:pPr>
      <w:r>
        <w:rPr>
          <w:rFonts w:ascii="Calibri" w:hAnsi="Calibri" w:cs="Calibri"/>
          <w:sz w:val="22"/>
          <w:szCs w:val="22"/>
        </w:rPr>
        <w:t>However, by 1832 the regular services were discontinued due to lack of attendance, and it was felt by the Moravian clergy that they needed to spend more time at their church in Graceham, MD.</w:t>
      </w:r>
    </w:p>
    <w:p w14:paraId="055079B7" w14:textId="5F70D15B" w:rsidR="007F4A3A" w:rsidRDefault="007F4A3A" w:rsidP="007F4A3A">
      <w:pPr>
        <w:spacing w:line="240" w:lineRule="auto"/>
        <w:rPr>
          <w:rFonts w:ascii="Calibri" w:hAnsi="Calibri" w:cs="Calibri"/>
          <w:sz w:val="22"/>
          <w:szCs w:val="22"/>
        </w:rPr>
      </w:pPr>
      <w:r>
        <w:rPr>
          <w:rFonts w:ascii="Calibri" w:hAnsi="Calibri" w:cs="Calibri"/>
          <w:sz w:val="22"/>
          <w:szCs w:val="22"/>
        </w:rPr>
        <w:t>John Brien turned to his own church, All Saints Episcopal in Frederick to bring worship to the Catoctin Furnace workers. Arrangements were made and the chapel was consecrated as an Episcopal Church and a mission of All Saints on October 25, 1833, by the Bishop of Maryland at that time.</w:t>
      </w:r>
    </w:p>
    <w:p w14:paraId="08D35D09" w14:textId="65399138" w:rsidR="007F4A3A" w:rsidRDefault="00C4502E" w:rsidP="007F4A3A">
      <w:pPr>
        <w:spacing w:line="240" w:lineRule="auto"/>
        <w:rPr>
          <w:rFonts w:ascii="Calibri" w:hAnsi="Calibri" w:cs="Calibri"/>
          <w:sz w:val="22"/>
          <w:szCs w:val="22"/>
        </w:rPr>
      </w:pPr>
      <w:r>
        <w:rPr>
          <w:rFonts w:ascii="Calibri" w:hAnsi="Calibri" w:cs="Calibri"/>
          <w:sz w:val="22"/>
          <w:szCs w:val="22"/>
        </w:rPr>
        <w:t>Following is a history and list of clergies that have served at Harriet Chapel from the beginning until the present day.</w:t>
      </w:r>
    </w:p>
    <w:p w14:paraId="59573565" w14:textId="72202A04" w:rsidR="00C4502E" w:rsidRDefault="00C4502E" w:rsidP="007F4A3A">
      <w:pPr>
        <w:spacing w:line="240" w:lineRule="auto"/>
        <w:rPr>
          <w:rFonts w:ascii="Calibri" w:hAnsi="Calibri" w:cs="Calibri"/>
          <w:sz w:val="22"/>
          <w:szCs w:val="22"/>
        </w:rPr>
      </w:pPr>
      <w:r>
        <w:rPr>
          <w:rFonts w:ascii="Calibri" w:hAnsi="Calibri" w:cs="Calibri"/>
          <w:sz w:val="22"/>
          <w:szCs w:val="22"/>
        </w:rPr>
        <w:t>+ Following the consecration in 1833, services were held every other Sunday as a mission of All Saints, Frederick.</w:t>
      </w:r>
    </w:p>
    <w:p w14:paraId="7C635861" w14:textId="34718C24" w:rsidR="00C4502E" w:rsidRDefault="00C4502E" w:rsidP="007F4A3A">
      <w:pPr>
        <w:spacing w:line="240" w:lineRule="auto"/>
        <w:rPr>
          <w:rFonts w:ascii="Calibri" w:hAnsi="Calibri" w:cs="Calibri"/>
          <w:sz w:val="22"/>
          <w:szCs w:val="22"/>
        </w:rPr>
      </w:pPr>
      <w:r>
        <w:rPr>
          <w:rFonts w:ascii="Calibri" w:hAnsi="Calibri" w:cs="Calibri"/>
          <w:sz w:val="22"/>
          <w:szCs w:val="22"/>
        </w:rPr>
        <w:t xml:space="preserve">+ From 1834 – 1836, </w:t>
      </w:r>
      <w:r w:rsidR="005A2A6C">
        <w:rPr>
          <w:rFonts w:ascii="Calibri" w:hAnsi="Calibri" w:cs="Calibri"/>
          <w:sz w:val="22"/>
          <w:szCs w:val="22"/>
        </w:rPr>
        <w:t>T</w:t>
      </w:r>
      <w:r>
        <w:rPr>
          <w:rFonts w:ascii="Calibri" w:hAnsi="Calibri" w:cs="Calibri"/>
          <w:sz w:val="22"/>
          <w:szCs w:val="22"/>
        </w:rPr>
        <w:t>he Rev. Leonard H. Johns was the first missionary to serve at Harriet Chapel.</w:t>
      </w:r>
    </w:p>
    <w:p w14:paraId="22B39289" w14:textId="5FEE9122" w:rsidR="00C4502E" w:rsidRDefault="00C4502E" w:rsidP="007F4A3A">
      <w:pPr>
        <w:spacing w:line="240" w:lineRule="auto"/>
        <w:rPr>
          <w:rFonts w:ascii="Calibri" w:hAnsi="Calibri" w:cs="Calibri"/>
          <w:sz w:val="22"/>
          <w:szCs w:val="22"/>
        </w:rPr>
      </w:pPr>
      <w:r>
        <w:rPr>
          <w:rFonts w:ascii="Calibri" w:hAnsi="Calibri" w:cs="Calibri"/>
          <w:sz w:val="22"/>
          <w:szCs w:val="22"/>
        </w:rPr>
        <w:t>+ With the departure of Rev. Johns, the little stone chapel was virtually unused for eight years. It did remain a part of All Saints Parish. The Moravians continued to perform weddings and burials.</w:t>
      </w:r>
    </w:p>
    <w:p w14:paraId="042CE736" w14:textId="55B94992" w:rsidR="00986E77" w:rsidRDefault="00986E77" w:rsidP="007F4A3A">
      <w:pPr>
        <w:spacing w:line="240" w:lineRule="auto"/>
        <w:rPr>
          <w:rFonts w:ascii="Calibri" w:hAnsi="Calibri" w:cs="Calibri"/>
          <w:sz w:val="22"/>
          <w:szCs w:val="22"/>
        </w:rPr>
      </w:pPr>
      <w:r>
        <w:rPr>
          <w:rFonts w:ascii="Calibri" w:hAnsi="Calibri" w:cs="Calibri"/>
          <w:sz w:val="22"/>
          <w:szCs w:val="22"/>
        </w:rPr>
        <w:t>+ Between 1845 – 1847, several missionaries from All Saints provided religious training and services at Harriet Chapel.</w:t>
      </w:r>
    </w:p>
    <w:p w14:paraId="31458FB3" w14:textId="6CA13AE7" w:rsidR="00986E77" w:rsidRDefault="00986E77" w:rsidP="007F4A3A">
      <w:pPr>
        <w:spacing w:line="240" w:lineRule="auto"/>
        <w:rPr>
          <w:rFonts w:ascii="Calibri" w:hAnsi="Calibri" w:cs="Calibri"/>
          <w:sz w:val="22"/>
          <w:szCs w:val="22"/>
        </w:rPr>
      </w:pPr>
      <w:r>
        <w:rPr>
          <w:rFonts w:ascii="Calibri" w:hAnsi="Calibri" w:cs="Calibri"/>
          <w:sz w:val="22"/>
          <w:szCs w:val="22"/>
        </w:rPr>
        <w:t>+ 1847, a young doctor, William McPherson, Jr</w:t>
      </w:r>
      <w:r w:rsidR="002846BA">
        <w:rPr>
          <w:rFonts w:ascii="Calibri" w:hAnsi="Calibri" w:cs="Calibri"/>
          <w:sz w:val="22"/>
          <w:szCs w:val="22"/>
        </w:rPr>
        <w:t>.</w:t>
      </w:r>
      <w:r>
        <w:rPr>
          <w:rFonts w:ascii="Calibri" w:hAnsi="Calibri" w:cs="Calibri"/>
          <w:sz w:val="22"/>
          <w:szCs w:val="22"/>
        </w:rPr>
        <w:t xml:space="preserve"> and his wife, Harriet </w:t>
      </w:r>
      <w:r w:rsidR="002846BA">
        <w:rPr>
          <w:rFonts w:ascii="Calibri" w:hAnsi="Calibri" w:cs="Calibri"/>
          <w:sz w:val="22"/>
          <w:szCs w:val="22"/>
        </w:rPr>
        <w:t>m</w:t>
      </w:r>
      <w:r>
        <w:rPr>
          <w:rFonts w:ascii="Calibri" w:hAnsi="Calibri" w:cs="Calibri"/>
          <w:sz w:val="22"/>
          <w:szCs w:val="22"/>
        </w:rPr>
        <w:t xml:space="preserve">oved to Catoctin Furnace. </w:t>
      </w:r>
      <w:r w:rsidR="002846BA">
        <w:rPr>
          <w:rFonts w:ascii="Calibri" w:hAnsi="Calibri" w:cs="Calibri"/>
          <w:sz w:val="22"/>
          <w:szCs w:val="22"/>
        </w:rPr>
        <w:t>When Harriet found the church was not in use, she wrote to the Bishop of Maryland asking for his help in revitalizing the chapel.</w:t>
      </w:r>
    </w:p>
    <w:p w14:paraId="412BFB12" w14:textId="16F90290" w:rsidR="001C0F5C" w:rsidRDefault="001C0F5C" w:rsidP="007F4A3A">
      <w:pPr>
        <w:spacing w:line="240" w:lineRule="auto"/>
        <w:rPr>
          <w:rFonts w:ascii="Calibri" w:hAnsi="Calibri" w:cs="Calibri"/>
          <w:sz w:val="22"/>
          <w:szCs w:val="22"/>
        </w:rPr>
      </w:pPr>
      <w:r>
        <w:rPr>
          <w:rFonts w:ascii="Calibri" w:hAnsi="Calibri" w:cs="Calibri"/>
          <w:sz w:val="22"/>
          <w:szCs w:val="22"/>
        </w:rPr>
        <w:t>+ 1852 – 1853, a young deacon, Henry John Windsor came to Harriet Chapel.</w:t>
      </w:r>
    </w:p>
    <w:p w14:paraId="7996E1AA" w14:textId="0A168D51" w:rsidR="001C0F5C" w:rsidRDefault="001C0F5C" w:rsidP="007F4A3A">
      <w:pPr>
        <w:spacing w:line="240" w:lineRule="auto"/>
        <w:rPr>
          <w:rFonts w:ascii="Calibri" w:hAnsi="Calibri" w:cs="Calibri"/>
          <w:sz w:val="22"/>
          <w:szCs w:val="22"/>
        </w:rPr>
      </w:pPr>
      <w:r>
        <w:rPr>
          <w:rFonts w:ascii="Calibri" w:hAnsi="Calibri" w:cs="Calibri"/>
          <w:sz w:val="22"/>
          <w:szCs w:val="22"/>
        </w:rPr>
        <w:t xml:space="preserve">+ 1853 – 1856, James Albert Harrell, a young medical doctor arrived. Dr. Harrell had </w:t>
      </w:r>
      <w:proofErr w:type="gramStart"/>
      <w:r>
        <w:rPr>
          <w:rFonts w:ascii="Calibri" w:hAnsi="Calibri" w:cs="Calibri"/>
          <w:sz w:val="22"/>
          <w:szCs w:val="22"/>
        </w:rPr>
        <w:t>studied for</w:t>
      </w:r>
      <w:proofErr w:type="gramEnd"/>
      <w:r>
        <w:rPr>
          <w:rFonts w:ascii="Calibri" w:hAnsi="Calibri" w:cs="Calibri"/>
          <w:sz w:val="22"/>
          <w:szCs w:val="22"/>
        </w:rPr>
        <w:t xml:space="preserve"> Holy Orders prior to coming to Harriet Chapel. However, he left in early 1856.</w:t>
      </w:r>
    </w:p>
    <w:p w14:paraId="7D3CAF1C" w14:textId="1CD35219" w:rsidR="001C0F5C" w:rsidRDefault="001C0F5C" w:rsidP="007F4A3A">
      <w:pPr>
        <w:spacing w:line="240" w:lineRule="auto"/>
        <w:rPr>
          <w:rFonts w:ascii="Calibri" w:hAnsi="Calibri" w:cs="Calibri"/>
          <w:sz w:val="22"/>
          <w:szCs w:val="22"/>
        </w:rPr>
      </w:pPr>
      <w:r>
        <w:rPr>
          <w:rFonts w:ascii="Calibri" w:hAnsi="Calibri" w:cs="Calibri"/>
          <w:sz w:val="22"/>
          <w:szCs w:val="22"/>
        </w:rPr>
        <w:t xml:space="preserve">+ Once again, Harriet Chapel is without a clergy person. The search for a priest continued and in August 1856, the Vestry contacted </w:t>
      </w:r>
      <w:r w:rsidR="005A2A6C">
        <w:rPr>
          <w:rFonts w:ascii="Calibri" w:hAnsi="Calibri" w:cs="Calibri"/>
          <w:sz w:val="22"/>
          <w:szCs w:val="22"/>
        </w:rPr>
        <w:t>T</w:t>
      </w:r>
      <w:r>
        <w:rPr>
          <w:rFonts w:ascii="Calibri" w:hAnsi="Calibri" w:cs="Calibri"/>
          <w:sz w:val="22"/>
          <w:szCs w:val="22"/>
        </w:rPr>
        <w:t>he Rev. Charles M. Parkman. He resigned in December 1856.</w:t>
      </w:r>
    </w:p>
    <w:p w14:paraId="5E2316A3" w14:textId="5EA34835" w:rsidR="001C0F5C" w:rsidRDefault="001C0F5C" w:rsidP="007F4A3A">
      <w:pPr>
        <w:spacing w:line="240" w:lineRule="auto"/>
        <w:rPr>
          <w:rFonts w:ascii="Calibri" w:hAnsi="Calibri" w:cs="Calibri"/>
          <w:sz w:val="22"/>
          <w:szCs w:val="22"/>
        </w:rPr>
      </w:pPr>
      <w:r>
        <w:rPr>
          <w:rFonts w:ascii="Calibri" w:hAnsi="Calibri" w:cs="Calibri"/>
          <w:sz w:val="22"/>
          <w:szCs w:val="22"/>
        </w:rPr>
        <w:t xml:space="preserve">+ In December 1856, </w:t>
      </w:r>
      <w:r w:rsidR="005A2A6C">
        <w:rPr>
          <w:rFonts w:ascii="Calibri" w:hAnsi="Calibri" w:cs="Calibri"/>
          <w:sz w:val="22"/>
          <w:szCs w:val="22"/>
        </w:rPr>
        <w:t>T</w:t>
      </w:r>
      <w:r>
        <w:rPr>
          <w:rFonts w:ascii="Calibri" w:hAnsi="Calibri" w:cs="Calibri"/>
          <w:sz w:val="22"/>
          <w:szCs w:val="22"/>
        </w:rPr>
        <w:t>he Rev. James G. Jacobs began to hold services at Harriet Chapel, however by May 1857, Rev. Jacobs left.</w:t>
      </w:r>
    </w:p>
    <w:p w14:paraId="085A9C68" w14:textId="7306AFCC" w:rsidR="001C0F5C" w:rsidRPr="001C0F5C" w:rsidRDefault="001C0F5C" w:rsidP="007F4A3A">
      <w:pPr>
        <w:spacing w:line="240" w:lineRule="auto"/>
        <w:rPr>
          <w:rFonts w:ascii="Calibri" w:hAnsi="Calibri" w:cs="Calibri"/>
          <w:sz w:val="22"/>
          <w:szCs w:val="22"/>
        </w:rPr>
      </w:pPr>
      <w:r w:rsidRPr="001C0F5C">
        <w:rPr>
          <w:rFonts w:ascii="Calibri" w:hAnsi="Calibri" w:cs="Calibri"/>
          <w:sz w:val="22"/>
          <w:szCs w:val="22"/>
        </w:rPr>
        <w:lastRenderedPageBreak/>
        <w:t>+</w:t>
      </w:r>
      <w:r>
        <w:rPr>
          <w:rFonts w:ascii="Calibri" w:hAnsi="Calibri" w:cs="Calibri"/>
          <w:sz w:val="22"/>
          <w:szCs w:val="22"/>
        </w:rPr>
        <w:t xml:space="preserve"> 1858 – 1859, the Parish was once again without a rector. Please</w:t>
      </w:r>
      <w:r w:rsidRPr="001C0F5C">
        <w:rPr>
          <w:rFonts w:ascii="Calibri" w:hAnsi="Calibri" w:cs="Calibri"/>
          <w:sz w:val="22"/>
          <w:szCs w:val="22"/>
        </w:rPr>
        <w:t xml:space="preserve"> note, that during all t</w:t>
      </w:r>
      <w:r>
        <w:rPr>
          <w:rFonts w:ascii="Calibri" w:hAnsi="Calibri" w:cs="Calibri"/>
          <w:sz w:val="22"/>
          <w:szCs w:val="22"/>
        </w:rPr>
        <w:t>hese ups and downs</w:t>
      </w:r>
      <w:r w:rsidRPr="001C0F5C">
        <w:rPr>
          <w:rFonts w:ascii="Calibri" w:hAnsi="Calibri" w:cs="Calibri"/>
          <w:sz w:val="22"/>
          <w:szCs w:val="22"/>
        </w:rPr>
        <w:t>, the folks in the Catoctin Furnace area and the members of Harriet Chapel, did not give up. They persevered!</w:t>
      </w:r>
    </w:p>
    <w:p w14:paraId="337236C5" w14:textId="34801344" w:rsidR="001C0F5C" w:rsidRDefault="001C0F5C" w:rsidP="007F4A3A">
      <w:pPr>
        <w:spacing w:line="240" w:lineRule="auto"/>
        <w:rPr>
          <w:rFonts w:ascii="Calibri" w:hAnsi="Calibri" w:cs="Calibri"/>
          <w:sz w:val="22"/>
          <w:szCs w:val="22"/>
        </w:rPr>
      </w:pPr>
      <w:r>
        <w:rPr>
          <w:rFonts w:ascii="Calibri" w:hAnsi="Calibri" w:cs="Calibri"/>
          <w:sz w:val="22"/>
          <w:szCs w:val="22"/>
        </w:rPr>
        <w:t>+ 1860, for the first five months, we were served by</w:t>
      </w:r>
      <w:r w:rsidR="00A85177">
        <w:rPr>
          <w:rFonts w:ascii="Calibri" w:hAnsi="Calibri" w:cs="Calibri"/>
          <w:sz w:val="22"/>
          <w:szCs w:val="22"/>
        </w:rPr>
        <w:t xml:space="preserve"> T</w:t>
      </w:r>
      <w:r>
        <w:rPr>
          <w:rFonts w:ascii="Calibri" w:hAnsi="Calibri" w:cs="Calibri"/>
          <w:sz w:val="22"/>
          <w:szCs w:val="22"/>
        </w:rPr>
        <w:t>he Rev. Alfred Allen Curtis.</w:t>
      </w:r>
    </w:p>
    <w:p w14:paraId="4B5B430A" w14:textId="24CA480A" w:rsidR="001C0F5C" w:rsidRDefault="006B6E59" w:rsidP="007F4A3A">
      <w:pPr>
        <w:spacing w:line="240" w:lineRule="auto"/>
        <w:rPr>
          <w:rFonts w:ascii="Calibri" w:hAnsi="Calibri" w:cs="Calibri"/>
          <w:sz w:val="22"/>
          <w:szCs w:val="22"/>
        </w:rPr>
      </w:pPr>
      <w:r>
        <w:rPr>
          <w:rFonts w:ascii="Calibri" w:hAnsi="Calibri" w:cs="Calibri"/>
          <w:sz w:val="22"/>
          <w:szCs w:val="22"/>
        </w:rPr>
        <w:t xml:space="preserve">+ In May 1860, </w:t>
      </w:r>
      <w:r w:rsidR="00A85177">
        <w:rPr>
          <w:rFonts w:ascii="Calibri" w:hAnsi="Calibri" w:cs="Calibri"/>
          <w:sz w:val="22"/>
          <w:szCs w:val="22"/>
        </w:rPr>
        <w:t>T</w:t>
      </w:r>
      <w:r>
        <w:rPr>
          <w:rFonts w:ascii="Calibri" w:hAnsi="Calibri" w:cs="Calibri"/>
          <w:sz w:val="22"/>
          <w:szCs w:val="22"/>
        </w:rPr>
        <w:t xml:space="preserve">he Rev. Gustavus W. Ayers along with </w:t>
      </w:r>
      <w:r w:rsidR="00A85177">
        <w:rPr>
          <w:rFonts w:ascii="Calibri" w:hAnsi="Calibri" w:cs="Calibri"/>
          <w:sz w:val="22"/>
          <w:szCs w:val="22"/>
        </w:rPr>
        <w:t>T</w:t>
      </w:r>
      <w:r>
        <w:rPr>
          <w:rFonts w:ascii="Calibri" w:hAnsi="Calibri" w:cs="Calibri"/>
          <w:sz w:val="22"/>
          <w:szCs w:val="22"/>
        </w:rPr>
        <w:t xml:space="preserve">he Rev. Edward G. Perryman and his brother-in-law, </w:t>
      </w:r>
      <w:r w:rsidR="00A85177">
        <w:rPr>
          <w:rFonts w:ascii="Calibri" w:hAnsi="Calibri" w:cs="Calibri"/>
          <w:sz w:val="22"/>
          <w:szCs w:val="22"/>
        </w:rPr>
        <w:t>T</w:t>
      </w:r>
      <w:r>
        <w:rPr>
          <w:rFonts w:ascii="Calibri" w:hAnsi="Calibri" w:cs="Calibri"/>
          <w:sz w:val="22"/>
          <w:szCs w:val="22"/>
        </w:rPr>
        <w:t xml:space="preserve">he Rev. </w:t>
      </w:r>
      <w:proofErr w:type="spellStart"/>
      <w:r>
        <w:rPr>
          <w:rFonts w:ascii="Calibri" w:hAnsi="Calibri" w:cs="Calibri"/>
          <w:sz w:val="22"/>
          <w:szCs w:val="22"/>
        </w:rPr>
        <w:t>Savington</w:t>
      </w:r>
      <w:proofErr w:type="spellEnd"/>
      <w:r>
        <w:rPr>
          <w:rFonts w:ascii="Calibri" w:hAnsi="Calibri" w:cs="Calibri"/>
          <w:sz w:val="22"/>
          <w:szCs w:val="22"/>
        </w:rPr>
        <w:t xml:space="preserve"> W. Crampton shared in serving the Parish.</w:t>
      </w:r>
    </w:p>
    <w:p w14:paraId="3D2FE205" w14:textId="5707187B" w:rsidR="006B6E59" w:rsidRDefault="005214F8" w:rsidP="007F4A3A">
      <w:pPr>
        <w:spacing w:line="240" w:lineRule="auto"/>
        <w:rPr>
          <w:rFonts w:ascii="Calibri" w:hAnsi="Calibri" w:cs="Calibri"/>
          <w:sz w:val="22"/>
          <w:szCs w:val="22"/>
        </w:rPr>
      </w:pPr>
      <w:r>
        <w:rPr>
          <w:rFonts w:ascii="Calibri" w:hAnsi="Calibri" w:cs="Calibri"/>
          <w:sz w:val="22"/>
          <w:szCs w:val="22"/>
        </w:rPr>
        <w:t>+ Please note that during the Civil War, there were no regular services offered.</w:t>
      </w:r>
    </w:p>
    <w:p w14:paraId="1488FA12" w14:textId="6613735E" w:rsidR="005214F8" w:rsidRDefault="005214F8" w:rsidP="007F4A3A">
      <w:pPr>
        <w:spacing w:line="240" w:lineRule="auto"/>
        <w:rPr>
          <w:rFonts w:ascii="Calibri" w:hAnsi="Calibri" w:cs="Calibri"/>
          <w:sz w:val="22"/>
          <w:szCs w:val="22"/>
        </w:rPr>
      </w:pPr>
      <w:r>
        <w:rPr>
          <w:rFonts w:ascii="Calibri" w:hAnsi="Calibri" w:cs="Calibri"/>
          <w:sz w:val="22"/>
          <w:szCs w:val="22"/>
        </w:rPr>
        <w:t>+ 1862 – 1867, Deacon James Taylor Chambers served as officiant at Harriet Chapel until his ordination in 1864.</w:t>
      </w:r>
      <w:r w:rsidR="001A7BFA">
        <w:rPr>
          <w:rFonts w:ascii="Calibri" w:hAnsi="Calibri" w:cs="Calibri"/>
          <w:sz w:val="22"/>
          <w:szCs w:val="22"/>
        </w:rPr>
        <w:t xml:space="preserve"> He then continued as our Priest.</w:t>
      </w:r>
    </w:p>
    <w:p w14:paraId="5C4F1907" w14:textId="578EE308" w:rsidR="001A7BFA" w:rsidRDefault="001A7BFA" w:rsidP="007F4A3A">
      <w:pPr>
        <w:spacing w:line="240" w:lineRule="auto"/>
        <w:rPr>
          <w:rFonts w:ascii="Calibri" w:hAnsi="Calibri" w:cs="Calibri"/>
          <w:sz w:val="22"/>
          <w:szCs w:val="22"/>
        </w:rPr>
      </w:pPr>
      <w:r>
        <w:rPr>
          <w:rFonts w:ascii="Calibri" w:hAnsi="Calibri" w:cs="Calibri"/>
          <w:sz w:val="22"/>
          <w:szCs w:val="22"/>
        </w:rPr>
        <w:t xml:space="preserve">+ </w:t>
      </w:r>
      <w:r w:rsidR="001653CE">
        <w:rPr>
          <w:rFonts w:ascii="Calibri" w:hAnsi="Calibri" w:cs="Calibri"/>
          <w:sz w:val="22"/>
          <w:szCs w:val="22"/>
        </w:rPr>
        <w:t xml:space="preserve">By the summer of 1867, </w:t>
      </w:r>
      <w:r w:rsidR="00A85177">
        <w:rPr>
          <w:rFonts w:ascii="Calibri" w:hAnsi="Calibri" w:cs="Calibri"/>
          <w:sz w:val="22"/>
          <w:szCs w:val="22"/>
        </w:rPr>
        <w:t>T</w:t>
      </w:r>
      <w:r w:rsidR="001653CE">
        <w:rPr>
          <w:rFonts w:ascii="Calibri" w:hAnsi="Calibri" w:cs="Calibri"/>
          <w:sz w:val="22"/>
          <w:szCs w:val="22"/>
        </w:rPr>
        <w:t>he Rev. Clarence Hall was serving the community of Catoctin and the congregation of Harriet Chapel.</w:t>
      </w:r>
    </w:p>
    <w:p w14:paraId="095B2B70" w14:textId="7E81F84A" w:rsidR="001653CE" w:rsidRDefault="001653CE" w:rsidP="007F4A3A">
      <w:pPr>
        <w:spacing w:line="240" w:lineRule="auto"/>
        <w:rPr>
          <w:rFonts w:ascii="Calibri" w:hAnsi="Calibri" w:cs="Calibri"/>
          <w:sz w:val="22"/>
          <w:szCs w:val="22"/>
        </w:rPr>
      </w:pPr>
      <w:r>
        <w:rPr>
          <w:rFonts w:ascii="Calibri" w:hAnsi="Calibri" w:cs="Calibri"/>
          <w:sz w:val="22"/>
          <w:szCs w:val="22"/>
        </w:rPr>
        <w:t xml:space="preserve">+ 1867, </w:t>
      </w:r>
      <w:r w:rsidR="00A85177">
        <w:rPr>
          <w:rFonts w:ascii="Calibri" w:hAnsi="Calibri" w:cs="Calibri"/>
          <w:sz w:val="22"/>
          <w:szCs w:val="22"/>
        </w:rPr>
        <w:t>T</w:t>
      </w:r>
      <w:r>
        <w:rPr>
          <w:rFonts w:ascii="Calibri" w:hAnsi="Calibri" w:cs="Calibri"/>
          <w:sz w:val="22"/>
          <w:szCs w:val="22"/>
        </w:rPr>
        <w:t xml:space="preserve">he Rev. John Henry Weddel and </w:t>
      </w:r>
      <w:r w:rsidR="00A85177">
        <w:rPr>
          <w:rFonts w:ascii="Calibri" w:hAnsi="Calibri" w:cs="Calibri"/>
          <w:sz w:val="22"/>
          <w:szCs w:val="22"/>
        </w:rPr>
        <w:t>T</w:t>
      </w:r>
      <w:r>
        <w:rPr>
          <w:rFonts w:ascii="Calibri" w:hAnsi="Calibri" w:cs="Calibri"/>
          <w:sz w:val="22"/>
          <w:szCs w:val="22"/>
        </w:rPr>
        <w:t>he Rev. Robert Harper Clarkson, arrived in Catoctin Furnace and shared the clerical duties of Harriet Chapel.</w:t>
      </w:r>
    </w:p>
    <w:p w14:paraId="2A35FAA6" w14:textId="36F09A36" w:rsidR="001653CE" w:rsidRDefault="001653CE" w:rsidP="007F4A3A">
      <w:pPr>
        <w:spacing w:line="240" w:lineRule="auto"/>
        <w:rPr>
          <w:rFonts w:ascii="Calibri" w:hAnsi="Calibri" w:cs="Calibri"/>
          <w:i/>
          <w:iCs/>
          <w:sz w:val="22"/>
          <w:szCs w:val="22"/>
        </w:rPr>
      </w:pPr>
      <w:r w:rsidRPr="00A74B34">
        <w:rPr>
          <w:rFonts w:ascii="Calibri" w:hAnsi="Calibri" w:cs="Calibri"/>
          <w:i/>
          <w:iCs/>
          <w:sz w:val="22"/>
          <w:szCs w:val="22"/>
        </w:rPr>
        <w:t xml:space="preserve">+ During the decade of the sixties, we had the Civil War and later the reconstruction of the Union. For Harriet Chapel and its parishioners, this was a very uncertain time. They could only do as they had done so often before, carry on and </w:t>
      </w:r>
      <w:r w:rsidR="00A74B34" w:rsidRPr="00A74B34">
        <w:rPr>
          <w:rFonts w:ascii="Calibri" w:hAnsi="Calibri" w:cs="Calibri"/>
          <w:i/>
          <w:iCs/>
          <w:sz w:val="22"/>
          <w:szCs w:val="22"/>
        </w:rPr>
        <w:t>await the arrival of a priest to lead them.</w:t>
      </w:r>
    </w:p>
    <w:p w14:paraId="370C9D55" w14:textId="6441F0BD" w:rsidR="00A74B34" w:rsidRDefault="00097F08" w:rsidP="007F4A3A">
      <w:pPr>
        <w:spacing w:line="240" w:lineRule="auto"/>
        <w:rPr>
          <w:rFonts w:ascii="Calibri" w:hAnsi="Calibri" w:cs="Calibri"/>
          <w:sz w:val="22"/>
          <w:szCs w:val="22"/>
        </w:rPr>
      </w:pPr>
      <w:r>
        <w:rPr>
          <w:rFonts w:ascii="Calibri" w:hAnsi="Calibri" w:cs="Calibri"/>
          <w:sz w:val="22"/>
          <w:szCs w:val="22"/>
        </w:rPr>
        <w:t xml:space="preserve">+1867 – 1870, </w:t>
      </w:r>
      <w:r w:rsidR="00A85177">
        <w:rPr>
          <w:rFonts w:ascii="Calibri" w:hAnsi="Calibri" w:cs="Calibri"/>
          <w:sz w:val="22"/>
          <w:szCs w:val="22"/>
        </w:rPr>
        <w:t>T</w:t>
      </w:r>
      <w:r>
        <w:rPr>
          <w:rFonts w:ascii="Calibri" w:hAnsi="Calibri" w:cs="Calibri"/>
          <w:sz w:val="22"/>
          <w:szCs w:val="22"/>
        </w:rPr>
        <w:t>he Rev. Thomas Orkney Tongue</w:t>
      </w:r>
    </w:p>
    <w:p w14:paraId="12184D43" w14:textId="4BF340B8" w:rsidR="00097F08" w:rsidRDefault="00097F08" w:rsidP="007F4A3A">
      <w:pPr>
        <w:spacing w:line="240" w:lineRule="auto"/>
        <w:rPr>
          <w:rFonts w:ascii="Calibri" w:hAnsi="Calibri" w:cs="Calibri"/>
          <w:sz w:val="22"/>
          <w:szCs w:val="22"/>
        </w:rPr>
      </w:pPr>
      <w:r>
        <w:rPr>
          <w:rFonts w:ascii="Calibri" w:hAnsi="Calibri" w:cs="Calibri"/>
          <w:sz w:val="22"/>
          <w:szCs w:val="22"/>
        </w:rPr>
        <w:t xml:space="preserve">+ July 1870, </w:t>
      </w:r>
      <w:r w:rsidR="00A85177">
        <w:rPr>
          <w:rFonts w:ascii="Calibri" w:hAnsi="Calibri" w:cs="Calibri"/>
          <w:sz w:val="22"/>
          <w:szCs w:val="22"/>
        </w:rPr>
        <w:t>T</w:t>
      </w:r>
      <w:r>
        <w:rPr>
          <w:rFonts w:ascii="Calibri" w:hAnsi="Calibri" w:cs="Calibri"/>
          <w:sz w:val="22"/>
          <w:szCs w:val="22"/>
        </w:rPr>
        <w:t xml:space="preserve">he </w:t>
      </w:r>
      <w:r w:rsidR="005E509D">
        <w:rPr>
          <w:rFonts w:ascii="Calibri" w:hAnsi="Calibri" w:cs="Calibri"/>
          <w:sz w:val="22"/>
          <w:szCs w:val="22"/>
        </w:rPr>
        <w:t>R</w:t>
      </w:r>
      <w:r>
        <w:rPr>
          <w:rFonts w:ascii="Calibri" w:hAnsi="Calibri" w:cs="Calibri"/>
          <w:sz w:val="22"/>
          <w:szCs w:val="22"/>
        </w:rPr>
        <w:t>ev. Douglas F. Forest</w:t>
      </w:r>
    </w:p>
    <w:p w14:paraId="165D1F4E" w14:textId="1C7CC764" w:rsidR="00097F08" w:rsidRDefault="00097F08" w:rsidP="007F4A3A">
      <w:pPr>
        <w:spacing w:line="240" w:lineRule="auto"/>
        <w:rPr>
          <w:rFonts w:ascii="Calibri" w:hAnsi="Calibri" w:cs="Calibri"/>
          <w:sz w:val="22"/>
          <w:szCs w:val="22"/>
        </w:rPr>
      </w:pPr>
      <w:r>
        <w:rPr>
          <w:rFonts w:ascii="Calibri" w:hAnsi="Calibri" w:cs="Calibri"/>
          <w:sz w:val="22"/>
          <w:szCs w:val="22"/>
        </w:rPr>
        <w:t xml:space="preserve">+ August 1871, </w:t>
      </w:r>
      <w:r w:rsidR="00A85177">
        <w:rPr>
          <w:rFonts w:ascii="Calibri" w:hAnsi="Calibri" w:cs="Calibri"/>
          <w:sz w:val="22"/>
          <w:szCs w:val="22"/>
        </w:rPr>
        <w:t>T</w:t>
      </w:r>
      <w:r>
        <w:rPr>
          <w:rFonts w:ascii="Calibri" w:hAnsi="Calibri" w:cs="Calibri"/>
          <w:sz w:val="22"/>
          <w:szCs w:val="22"/>
        </w:rPr>
        <w:t>he Rev. James B Avirett</w:t>
      </w:r>
    </w:p>
    <w:p w14:paraId="19F16A6B" w14:textId="38A4D31F" w:rsidR="00097F08" w:rsidRDefault="00097F08" w:rsidP="007F4A3A">
      <w:pPr>
        <w:spacing w:line="240" w:lineRule="auto"/>
        <w:rPr>
          <w:rFonts w:ascii="Calibri" w:hAnsi="Calibri" w:cs="Calibri"/>
          <w:sz w:val="22"/>
          <w:szCs w:val="22"/>
        </w:rPr>
      </w:pPr>
      <w:r>
        <w:rPr>
          <w:rFonts w:ascii="Calibri" w:hAnsi="Calibri" w:cs="Calibri"/>
          <w:sz w:val="22"/>
          <w:szCs w:val="22"/>
        </w:rPr>
        <w:t xml:space="preserve">+ 1873 – 1876, </w:t>
      </w:r>
      <w:r w:rsidR="00A85177">
        <w:rPr>
          <w:rFonts w:ascii="Calibri" w:hAnsi="Calibri" w:cs="Calibri"/>
          <w:sz w:val="22"/>
          <w:szCs w:val="22"/>
        </w:rPr>
        <w:t>T</w:t>
      </w:r>
      <w:r>
        <w:rPr>
          <w:rFonts w:ascii="Calibri" w:hAnsi="Calibri" w:cs="Calibri"/>
          <w:sz w:val="22"/>
          <w:szCs w:val="22"/>
        </w:rPr>
        <w:t>he Rev. Charles J. Kilgour</w:t>
      </w:r>
    </w:p>
    <w:p w14:paraId="04ACA0D1" w14:textId="1D93F66B" w:rsidR="00097F08" w:rsidRDefault="00097F08" w:rsidP="007F4A3A">
      <w:pPr>
        <w:spacing w:line="240" w:lineRule="auto"/>
        <w:rPr>
          <w:rFonts w:ascii="Calibri" w:hAnsi="Calibri" w:cs="Calibri"/>
          <w:sz w:val="22"/>
          <w:szCs w:val="22"/>
        </w:rPr>
      </w:pPr>
      <w:r>
        <w:rPr>
          <w:rFonts w:ascii="Calibri" w:hAnsi="Calibri" w:cs="Calibri"/>
          <w:sz w:val="22"/>
          <w:szCs w:val="22"/>
        </w:rPr>
        <w:t>+ 1877 – 1879, the Chapel was virtually closed</w:t>
      </w:r>
      <w:r w:rsidR="006A02C9">
        <w:rPr>
          <w:rFonts w:ascii="Calibri" w:hAnsi="Calibri" w:cs="Calibri"/>
          <w:sz w:val="22"/>
          <w:szCs w:val="22"/>
        </w:rPr>
        <w:t xml:space="preserve"> and only Sunday School continued to operate. During this time </w:t>
      </w:r>
      <w:r w:rsidR="00A85177">
        <w:rPr>
          <w:rFonts w:ascii="Calibri" w:hAnsi="Calibri" w:cs="Calibri"/>
          <w:sz w:val="22"/>
          <w:szCs w:val="22"/>
        </w:rPr>
        <w:t>T</w:t>
      </w:r>
      <w:r w:rsidR="006A02C9">
        <w:rPr>
          <w:rFonts w:ascii="Calibri" w:hAnsi="Calibri" w:cs="Calibri"/>
          <w:sz w:val="22"/>
          <w:szCs w:val="22"/>
        </w:rPr>
        <w:t>he Rev. Dr. John C. Tennant made several monthly trips to the Catoctin area.</w:t>
      </w:r>
    </w:p>
    <w:p w14:paraId="7D521707" w14:textId="55D27EF9" w:rsidR="006A02C9" w:rsidRDefault="006A02C9" w:rsidP="007F4A3A">
      <w:pPr>
        <w:spacing w:line="240" w:lineRule="auto"/>
        <w:rPr>
          <w:rFonts w:ascii="Calibri" w:hAnsi="Calibri" w:cs="Calibri"/>
          <w:sz w:val="22"/>
          <w:szCs w:val="22"/>
        </w:rPr>
      </w:pPr>
      <w:r>
        <w:rPr>
          <w:rFonts w:ascii="Calibri" w:hAnsi="Calibri" w:cs="Calibri"/>
          <w:sz w:val="22"/>
          <w:szCs w:val="22"/>
        </w:rPr>
        <w:t xml:space="preserve">+ 1882 – 1884, </w:t>
      </w:r>
      <w:r w:rsidR="00A85177">
        <w:rPr>
          <w:rFonts w:ascii="Calibri" w:hAnsi="Calibri" w:cs="Calibri"/>
          <w:sz w:val="22"/>
          <w:szCs w:val="22"/>
        </w:rPr>
        <w:t>T</w:t>
      </w:r>
      <w:r>
        <w:rPr>
          <w:rFonts w:ascii="Calibri" w:hAnsi="Calibri" w:cs="Calibri"/>
          <w:sz w:val="22"/>
          <w:szCs w:val="22"/>
        </w:rPr>
        <w:t>he Rev. Ernest McGill</w:t>
      </w:r>
    </w:p>
    <w:p w14:paraId="04003409" w14:textId="326AFFFC" w:rsidR="006A02C9" w:rsidRDefault="006A02C9" w:rsidP="007F4A3A">
      <w:pPr>
        <w:spacing w:line="240" w:lineRule="auto"/>
        <w:rPr>
          <w:rFonts w:ascii="Calibri" w:hAnsi="Calibri" w:cs="Calibri"/>
          <w:sz w:val="22"/>
          <w:szCs w:val="22"/>
        </w:rPr>
      </w:pPr>
      <w:r>
        <w:rPr>
          <w:rFonts w:ascii="Calibri" w:hAnsi="Calibri" w:cs="Calibri"/>
          <w:sz w:val="22"/>
          <w:szCs w:val="22"/>
        </w:rPr>
        <w:t>+ 1884 – 1887,</w:t>
      </w:r>
      <w:r w:rsidR="00A85177">
        <w:rPr>
          <w:rFonts w:ascii="Calibri" w:hAnsi="Calibri" w:cs="Calibri"/>
          <w:sz w:val="22"/>
          <w:szCs w:val="22"/>
        </w:rPr>
        <w:t xml:space="preserve"> T</w:t>
      </w:r>
      <w:r>
        <w:rPr>
          <w:rFonts w:ascii="Calibri" w:hAnsi="Calibri" w:cs="Calibri"/>
          <w:sz w:val="22"/>
          <w:szCs w:val="22"/>
        </w:rPr>
        <w:t>he Rev. Willliam L. Braddock</w:t>
      </w:r>
    </w:p>
    <w:p w14:paraId="505F3814" w14:textId="37BB3FD3" w:rsidR="006A02C9" w:rsidRDefault="00C17B3B" w:rsidP="007F4A3A">
      <w:pPr>
        <w:spacing w:line="240" w:lineRule="auto"/>
        <w:rPr>
          <w:rFonts w:ascii="Calibri" w:hAnsi="Calibri" w:cs="Calibri"/>
          <w:sz w:val="22"/>
          <w:szCs w:val="22"/>
        </w:rPr>
      </w:pPr>
      <w:r>
        <w:rPr>
          <w:rFonts w:ascii="Calibri" w:hAnsi="Calibri" w:cs="Calibri"/>
          <w:sz w:val="22"/>
          <w:szCs w:val="22"/>
        </w:rPr>
        <w:t xml:space="preserve">+ From 1887 when </w:t>
      </w:r>
      <w:r w:rsidR="00A85177">
        <w:rPr>
          <w:rFonts w:ascii="Calibri" w:hAnsi="Calibri" w:cs="Calibri"/>
          <w:sz w:val="22"/>
          <w:szCs w:val="22"/>
        </w:rPr>
        <w:t>T</w:t>
      </w:r>
      <w:r>
        <w:rPr>
          <w:rFonts w:ascii="Calibri" w:hAnsi="Calibri" w:cs="Calibri"/>
          <w:sz w:val="22"/>
          <w:szCs w:val="22"/>
        </w:rPr>
        <w:t>he Rev. Braddock left and the arrival of the next clergyman, the parishioners and the community of Harriet Chapel and Catoctin Furnace made do by holding morning prayer services as they were without clerical leadership.</w:t>
      </w:r>
    </w:p>
    <w:p w14:paraId="6A22DCAF" w14:textId="732519B8" w:rsidR="00C17B3B" w:rsidRDefault="00C17B3B" w:rsidP="007F4A3A">
      <w:pPr>
        <w:spacing w:line="240" w:lineRule="auto"/>
        <w:rPr>
          <w:rFonts w:ascii="Calibri" w:hAnsi="Calibri" w:cs="Calibri"/>
          <w:sz w:val="22"/>
          <w:szCs w:val="22"/>
        </w:rPr>
      </w:pPr>
      <w:r>
        <w:rPr>
          <w:rFonts w:ascii="Calibri" w:hAnsi="Calibri" w:cs="Calibri"/>
          <w:sz w:val="22"/>
          <w:szCs w:val="22"/>
        </w:rPr>
        <w:t xml:space="preserve">+ </w:t>
      </w:r>
      <w:r w:rsidR="00A85177">
        <w:rPr>
          <w:rFonts w:ascii="Calibri" w:hAnsi="Calibri" w:cs="Calibri"/>
          <w:sz w:val="22"/>
          <w:szCs w:val="22"/>
        </w:rPr>
        <w:t>1896 – 1906, The Rev. Ernest McGill returned to Harriet Chapel.</w:t>
      </w:r>
    </w:p>
    <w:p w14:paraId="2A539971" w14:textId="7D34781B" w:rsidR="00A85177" w:rsidRDefault="00A85177" w:rsidP="007F4A3A">
      <w:pPr>
        <w:spacing w:line="240" w:lineRule="auto"/>
        <w:rPr>
          <w:rFonts w:ascii="Calibri" w:hAnsi="Calibri" w:cs="Calibri"/>
          <w:sz w:val="22"/>
          <w:szCs w:val="22"/>
        </w:rPr>
      </w:pPr>
      <w:r>
        <w:rPr>
          <w:rFonts w:ascii="Calibri" w:hAnsi="Calibri" w:cs="Calibri"/>
          <w:sz w:val="22"/>
          <w:szCs w:val="22"/>
        </w:rPr>
        <w:t>+ 1907 – 1911, The Rev. Thomas Getz Hill</w:t>
      </w:r>
    </w:p>
    <w:p w14:paraId="0B94500C" w14:textId="78584389" w:rsidR="00A85177" w:rsidRDefault="00A85177" w:rsidP="007F4A3A">
      <w:pPr>
        <w:spacing w:line="240" w:lineRule="auto"/>
        <w:rPr>
          <w:rFonts w:ascii="Calibri" w:hAnsi="Calibri" w:cs="Calibri"/>
          <w:sz w:val="22"/>
          <w:szCs w:val="22"/>
        </w:rPr>
      </w:pPr>
      <w:r>
        <w:rPr>
          <w:rFonts w:ascii="Calibri" w:hAnsi="Calibri" w:cs="Calibri"/>
          <w:sz w:val="22"/>
          <w:szCs w:val="22"/>
        </w:rPr>
        <w:t xml:space="preserve">+ 1911 – 1913, </w:t>
      </w:r>
      <w:r w:rsidR="00D16738">
        <w:rPr>
          <w:rFonts w:ascii="Calibri" w:hAnsi="Calibri" w:cs="Calibri"/>
          <w:sz w:val="22"/>
          <w:szCs w:val="22"/>
        </w:rPr>
        <w:t>The Rev. Louis Beeman Browne</w:t>
      </w:r>
    </w:p>
    <w:p w14:paraId="12C9583E" w14:textId="33386B6F" w:rsidR="00D16738" w:rsidRDefault="00D16738" w:rsidP="007F4A3A">
      <w:pPr>
        <w:spacing w:line="240" w:lineRule="auto"/>
        <w:rPr>
          <w:rFonts w:ascii="Calibri" w:hAnsi="Calibri" w:cs="Calibri"/>
          <w:sz w:val="22"/>
          <w:szCs w:val="22"/>
        </w:rPr>
      </w:pPr>
      <w:r>
        <w:rPr>
          <w:rFonts w:ascii="Calibri" w:hAnsi="Calibri" w:cs="Calibri"/>
          <w:sz w:val="22"/>
          <w:szCs w:val="22"/>
        </w:rPr>
        <w:t>+ 1913 – 1918, The Rev. Douglas Hoof</w:t>
      </w:r>
    </w:p>
    <w:p w14:paraId="06DE3E8E" w14:textId="0ED86C37" w:rsidR="00D16738" w:rsidRDefault="00D16738" w:rsidP="007F4A3A">
      <w:pPr>
        <w:spacing w:line="240" w:lineRule="auto"/>
        <w:rPr>
          <w:rFonts w:ascii="Calibri" w:hAnsi="Calibri" w:cs="Calibri"/>
          <w:sz w:val="22"/>
          <w:szCs w:val="22"/>
        </w:rPr>
      </w:pPr>
      <w:r>
        <w:rPr>
          <w:rFonts w:ascii="Calibri" w:hAnsi="Calibri" w:cs="Calibri"/>
          <w:sz w:val="22"/>
          <w:szCs w:val="22"/>
        </w:rPr>
        <w:t>+ 1918 – 1920, The Rev. Clarence Wol</w:t>
      </w:r>
      <w:r w:rsidR="00F02F39">
        <w:rPr>
          <w:rFonts w:ascii="Calibri" w:hAnsi="Calibri" w:cs="Calibri"/>
          <w:sz w:val="22"/>
          <w:szCs w:val="22"/>
        </w:rPr>
        <w:t>fe</w:t>
      </w:r>
    </w:p>
    <w:p w14:paraId="11E94A84" w14:textId="660E384E" w:rsidR="00F02F39" w:rsidRDefault="00F02F39" w:rsidP="007F4A3A">
      <w:pPr>
        <w:spacing w:line="240" w:lineRule="auto"/>
        <w:rPr>
          <w:rFonts w:ascii="Calibri" w:hAnsi="Calibri" w:cs="Calibri"/>
          <w:sz w:val="22"/>
          <w:szCs w:val="22"/>
        </w:rPr>
      </w:pPr>
      <w:r>
        <w:rPr>
          <w:rFonts w:ascii="Calibri" w:hAnsi="Calibri" w:cs="Calibri"/>
          <w:sz w:val="22"/>
          <w:szCs w:val="22"/>
        </w:rPr>
        <w:t xml:space="preserve">+ 1921 – 1947, The Rev. </w:t>
      </w:r>
      <w:r w:rsidR="00DB2F06">
        <w:rPr>
          <w:rFonts w:ascii="Calibri" w:hAnsi="Calibri" w:cs="Calibri"/>
          <w:sz w:val="22"/>
          <w:szCs w:val="22"/>
        </w:rPr>
        <w:t>W</w:t>
      </w:r>
      <w:r>
        <w:rPr>
          <w:rFonts w:ascii="Calibri" w:hAnsi="Calibri" w:cs="Calibri"/>
          <w:sz w:val="22"/>
          <w:szCs w:val="22"/>
        </w:rPr>
        <w:t>arren K. Damuth</w:t>
      </w:r>
    </w:p>
    <w:p w14:paraId="521ADDD4" w14:textId="35AE6FC0" w:rsidR="00F02F39" w:rsidRDefault="00F02F39" w:rsidP="007F4A3A">
      <w:pPr>
        <w:spacing w:line="240" w:lineRule="auto"/>
        <w:rPr>
          <w:rFonts w:ascii="Calibri" w:hAnsi="Calibri" w:cs="Calibri"/>
          <w:sz w:val="22"/>
          <w:szCs w:val="22"/>
        </w:rPr>
      </w:pPr>
      <w:r>
        <w:rPr>
          <w:rFonts w:ascii="Calibri" w:hAnsi="Calibri" w:cs="Calibri"/>
          <w:sz w:val="22"/>
          <w:szCs w:val="22"/>
        </w:rPr>
        <w:t>+ 1947 – 1952, The Rev. Dr. Oscar F. R. Treder</w:t>
      </w:r>
    </w:p>
    <w:p w14:paraId="660399AE" w14:textId="0E009E40" w:rsidR="00F02F39" w:rsidRDefault="00F02F39" w:rsidP="007F4A3A">
      <w:pPr>
        <w:spacing w:line="240" w:lineRule="auto"/>
        <w:rPr>
          <w:rFonts w:ascii="Calibri" w:hAnsi="Calibri" w:cs="Calibri"/>
          <w:sz w:val="22"/>
          <w:szCs w:val="22"/>
        </w:rPr>
      </w:pPr>
      <w:r>
        <w:rPr>
          <w:rFonts w:ascii="Calibri" w:hAnsi="Calibri" w:cs="Calibri"/>
          <w:sz w:val="22"/>
          <w:szCs w:val="22"/>
        </w:rPr>
        <w:t>+ 1952 – 1957, The Rev. Bernard A. Jennings</w:t>
      </w:r>
    </w:p>
    <w:p w14:paraId="18736952" w14:textId="734AD2D1" w:rsidR="00DB2F06" w:rsidRDefault="00DB2F06" w:rsidP="007F4A3A">
      <w:pPr>
        <w:spacing w:line="240" w:lineRule="auto"/>
        <w:rPr>
          <w:rFonts w:ascii="Calibri" w:hAnsi="Calibri" w:cs="Calibri"/>
          <w:sz w:val="22"/>
          <w:szCs w:val="22"/>
        </w:rPr>
      </w:pPr>
      <w:r>
        <w:rPr>
          <w:rFonts w:ascii="Calibri" w:hAnsi="Calibri" w:cs="Calibri"/>
          <w:sz w:val="22"/>
          <w:szCs w:val="22"/>
        </w:rPr>
        <w:t>+ 1957 – 1962, The Rev. Lloyd L. Wolf</w:t>
      </w:r>
    </w:p>
    <w:p w14:paraId="7B9138CE" w14:textId="0E17A86E" w:rsidR="00DB2F06" w:rsidRDefault="00DB2F06" w:rsidP="007F4A3A">
      <w:pPr>
        <w:spacing w:line="240" w:lineRule="auto"/>
        <w:rPr>
          <w:rFonts w:ascii="Calibri" w:hAnsi="Calibri" w:cs="Calibri"/>
          <w:sz w:val="22"/>
          <w:szCs w:val="22"/>
        </w:rPr>
      </w:pPr>
      <w:r>
        <w:rPr>
          <w:rFonts w:ascii="Calibri" w:hAnsi="Calibri" w:cs="Calibri"/>
          <w:sz w:val="22"/>
          <w:szCs w:val="22"/>
        </w:rPr>
        <w:t>+ 1962 – 1975, The Rev. Leslee E. Schwindt</w:t>
      </w:r>
    </w:p>
    <w:p w14:paraId="2A100C91" w14:textId="5F563EB1" w:rsidR="00DB2F06" w:rsidRDefault="00DB2F06" w:rsidP="007F4A3A">
      <w:pPr>
        <w:spacing w:line="240" w:lineRule="auto"/>
        <w:rPr>
          <w:rFonts w:ascii="Calibri" w:hAnsi="Calibri" w:cs="Calibri"/>
          <w:sz w:val="22"/>
          <w:szCs w:val="22"/>
        </w:rPr>
      </w:pPr>
      <w:r>
        <w:rPr>
          <w:rFonts w:ascii="Calibri" w:hAnsi="Calibri" w:cs="Calibri"/>
          <w:sz w:val="22"/>
          <w:szCs w:val="22"/>
        </w:rPr>
        <w:t xml:space="preserve">+ 1975 </w:t>
      </w:r>
      <w:r w:rsidR="00B35E45">
        <w:rPr>
          <w:rFonts w:ascii="Calibri" w:hAnsi="Calibri" w:cs="Calibri"/>
          <w:sz w:val="22"/>
          <w:szCs w:val="22"/>
        </w:rPr>
        <w:t>–</w:t>
      </w:r>
      <w:r>
        <w:rPr>
          <w:rFonts w:ascii="Calibri" w:hAnsi="Calibri" w:cs="Calibri"/>
          <w:sz w:val="22"/>
          <w:szCs w:val="22"/>
        </w:rPr>
        <w:t xml:space="preserve"> 1</w:t>
      </w:r>
      <w:r w:rsidR="00B35E45">
        <w:rPr>
          <w:rFonts w:ascii="Calibri" w:hAnsi="Calibri" w:cs="Calibri"/>
          <w:sz w:val="22"/>
          <w:szCs w:val="22"/>
        </w:rPr>
        <w:t>991, The Rev. Charles O. Schaffer</w:t>
      </w:r>
    </w:p>
    <w:p w14:paraId="7A3E9306" w14:textId="60E95589" w:rsidR="009A522D" w:rsidRDefault="00B01A15" w:rsidP="00B01A15">
      <w:pPr>
        <w:spacing w:line="240" w:lineRule="auto"/>
        <w:jc w:val="center"/>
        <w:rPr>
          <w:rFonts w:ascii="Calibri" w:hAnsi="Calibri" w:cs="Calibri"/>
          <w:sz w:val="22"/>
          <w:szCs w:val="22"/>
        </w:rPr>
      </w:pPr>
      <w:r w:rsidRPr="005E13CA">
        <w:rPr>
          <w:noProof/>
        </w:rPr>
        <w:lastRenderedPageBreak/>
        <w:drawing>
          <wp:inline distT="0" distB="0" distL="0" distR="0" wp14:anchorId="728346F4" wp14:editId="71DCED26">
            <wp:extent cx="6867525" cy="8734425"/>
            <wp:effectExtent l="0" t="0" r="9525" b="9525"/>
            <wp:docPr id="665863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lum bright="-20000" contrast="40000"/>
                      <a:extLst>
                        <a:ext uri="{28A0092B-C50C-407E-A947-70E740481C1C}">
                          <a14:useLocalDpi xmlns:a14="http://schemas.microsoft.com/office/drawing/2010/main" val="0"/>
                        </a:ext>
                      </a:extLst>
                    </a:blip>
                    <a:srcRect l="4729" t="3334" r="3410" b="12604"/>
                    <a:stretch/>
                  </pic:blipFill>
                  <pic:spPr bwMode="auto">
                    <a:xfrm>
                      <a:off x="0" y="0"/>
                      <a:ext cx="6867525" cy="8734425"/>
                    </a:xfrm>
                    <a:prstGeom prst="rect">
                      <a:avLst/>
                    </a:prstGeom>
                    <a:noFill/>
                    <a:ln>
                      <a:noFill/>
                    </a:ln>
                    <a:extLst>
                      <a:ext uri="{53640926-AAD7-44D8-BBD7-CCE9431645EC}">
                        <a14:shadowObscured xmlns:a14="http://schemas.microsoft.com/office/drawing/2010/main"/>
                      </a:ext>
                    </a:extLst>
                  </pic:spPr>
                </pic:pic>
              </a:graphicData>
            </a:graphic>
          </wp:inline>
        </w:drawing>
      </w:r>
    </w:p>
    <w:p w14:paraId="3D1E8995" w14:textId="77777777" w:rsidR="00F33663" w:rsidRDefault="00F33663" w:rsidP="00987086">
      <w:pPr>
        <w:spacing w:line="240" w:lineRule="auto"/>
        <w:rPr>
          <w:rFonts w:ascii="Calibri" w:hAnsi="Calibri" w:cs="Calibri"/>
          <w:sz w:val="22"/>
          <w:szCs w:val="22"/>
        </w:rPr>
      </w:pPr>
    </w:p>
    <w:p w14:paraId="5BA53CD1" w14:textId="2DE8DB2C" w:rsidR="00F06B47" w:rsidRDefault="00B01A15" w:rsidP="00B01A15">
      <w:pPr>
        <w:spacing w:line="240" w:lineRule="auto"/>
        <w:jc w:val="center"/>
        <w:rPr>
          <w:rFonts w:ascii="Calibri" w:hAnsi="Calibri" w:cs="Calibri"/>
          <w:sz w:val="22"/>
          <w:szCs w:val="22"/>
        </w:rPr>
      </w:pPr>
      <w:r w:rsidRPr="005E13CA">
        <w:rPr>
          <w:noProof/>
        </w:rPr>
        <w:lastRenderedPageBreak/>
        <w:drawing>
          <wp:inline distT="0" distB="0" distL="0" distR="0" wp14:anchorId="592CF0F0" wp14:editId="430C3F3F">
            <wp:extent cx="6477000" cy="5543550"/>
            <wp:effectExtent l="0" t="0" r="0" b="0"/>
            <wp:docPr id="1953364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lum/>
                      <a:extLst>
                        <a:ext uri="{28A0092B-C50C-407E-A947-70E740481C1C}">
                          <a14:useLocalDpi xmlns:a14="http://schemas.microsoft.com/office/drawing/2010/main" val="0"/>
                        </a:ext>
                      </a:extLst>
                    </a:blip>
                    <a:srcRect l="6306" t="4792" r="10432" b="46458"/>
                    <a:stretch/>
                  </pic:blipFill>
                  <pic:spPr bwMode="auto">
                    <a:xfrm>
                      <a:off x="0" y="0"/>
                      <a:ext cx="6477000" cy="5543550"/>
                    </a:xfrm>
                    <a:prstGeom prst="rect">
                      <a:avLst/>
                    </a:prstGeom>
                    <a:noFill/>
                    <a:ln>
                      <a:noFill/>
                    </a:ln>
                    <a:extLst>
                      <a:ext uri="{53640926-AAD7-44D8-BBD7-CCE9431645EC}">
                        <a14:shadowObscured xmlns:a14="http://schemas.microsoft.com/office/drawing/2010/main"/>
                      </a:ext>
                    </a:extLst>
                  </pic:spPr>
                </pic:pic>
              </a:graphicData>
            </a:graphic>
          </wp:inline>
        </w:drawing>
      </w:r>
    </w:p>
    <w:p w14:paraId="24050CCB" w14:textId="437F6FD1" w:rsidR="00B35E45" w:rsidRDefault="00564501" w:rsidP="007F4A3A">
      <w:pPr>
        <w:spacing w:line="240" w:lineRule="auto"/>
        <w:rPr>
          <w:rFonts w:ascii="Calibri" w:hAnsi="Calibri" w:cs="Calibri"/>
          <w:sz w:val="22"/>
          <w:szCs w:val="22"/>
        </w:rPr>
      </w:pPr>
      <w:r>
        <w:rPr>
          <w:rFonts w:ascii="Calibri" w:hAnsi="Calibri" w:cs="Calibri"/>
          <w:noProof/>
          <w:sz w:val="22"/>
          <w:szCs w:val="22"/>
        </w:rPr>
        <mc:AlternateContent>
          <mc:Choice Requires="wps">
            <w:drawing>
              <wp:anchor distT="0" distB="0" distL="114300" distR="114300" simplePos="0" relativeHeight="251704320" behindDoc="0" locked="0" layoutInCell="1" allowOverlap="1" wp14:anchorId="4AABABE2" wp14:editId="6E2C9F4E">
                <wp:simplePos x="0" y="0"/>
                <wp:positionH relativeFrom="column">
                  <wp:posOffset>485775</wp:posOffset>
                </wp:positionH>
                <wp:positionV relativeFrom="paragraph">
                  <wp:posOffset>193675</wp:posOffset>
                </wp:positionV>
                <wp:extent cx="5762625" cy="3028950"/>
                <wp:effectExtent l="0" t="0" r="9525" b="0"/>
                <wp:wrapNone/>
                <wp:docPr id="306940134" name="Text Box 51"/>
                <wp:cNvGraphicFramePr/>
                <a:graphic xmlns:a="http://schemas.openxmlformats.org/drawingml/2006/main">
                  <a:graphicData uri="http://schemas.microsoft.com/office/word/2010/wordprocessingShape">
                    <wps:wsp>
                      <wps:cNvSpPr txBox="1"/>
                      <wps:spPr>
                        <a:xfrm>
                          <a:off x="0" y="0"/>
                          <a:ext cx="5762625" cy="3028950"/>
                        </a:xfrm>
                        <a:prstGeom prst="rect">
                          <a:avLst/>
                        </a:prstGeom>
                        <a:solidFill>
                          <a:schemeClr val="lt1"/>
                        </a:solidFill>
                        <a:ln w="6350">
                          <a:noFill/>
                        </a:ln>
                      </wps:spPr>
                      <wps:txbx>
                        <w:txbxContent>
                          <w:p w14:paraId="2AB6B7EF" w14:textId="44A74FB4" w:rsidR="00564501" w:rsidRDefault="00564501" w:rsidP="00564501">
                            <w:pPr>
                              <w:pStyle w:val="NormalWeb"/>
                              <w:spacing w:before="0" w:beforeAutospacing="0" w:after="240" w:afterAutospacing="0"/>
                              <w:textAlignment w:val="baseline"/>
                              <w:rPr>
                                <w:rFonts w:ascii="Source Sans Pro" w:hAnsi="Source Sans Pro"/>
                                <w:color w:val="000000"/>
                              </w:rPr>
                            </w:pPr>
                            <w:r>
                              <w:rPr>
                                <w:rFonts w:ascii="Source Sans Pro" w:hAnsi="Source Sans Pro"/>
                                <w:color w:val="000000"/>
                              </w:rPr>
                              <w:t>God, we pray that You would grant us the Spirit of wisdom and discernment so that we may know You better and love You more. Give us an understanding heart so that we may be open to hear Your voice and hear You say, this is the path, walk in it.</w:t>
                            </w:r>
                            <w:r>
                              <w:rPr>
                                <w:rFonts w:ascii="Source Sans Pro" w:hAnsi="Source Sans Pro"/>
                                <w:color w:val="000000"/>
                              </w:rPr>
                              <w:br/>
                              <w:t>Use us to be Your hands and feet – Your voice and heart that we may be a channel through which You pour out Your grace to help others – may we decrease to nothing so that only Christ is seen in our lives – we ask this in the power of the Spirit and in the name of Jesus. Amen.</w:t>
                            </w:r>
                          </w:p>
                          <w:p w14:paraId="3EBB1DB9" w14:textId="77777777" w:rsidR="00564501" w:rsidRDefault="00564501" w:rsidP="00564501">
                            <w:pPr>
                              <w:pStyle w:val="NormalWeb"/>
                              <w:spacing w:before="0" w:beforeAutospacing="0" w:after="0" w:afterAutospacing="0"/>
                              <w:textAlignment w:val="baseline"/>
                              <w:rPr>
                                <w:rFonts w:ascii="Source Sans Pro" w:hAnsi="Source Sans Pro"/>
                                <w:color w:val="000000"/>
                              </w:rPr>
                            </w:pPr>
                            <w:r>
                              <w:rPr>
                                <w:rFonts w:ascii="Source Sans Pro" w:hAnsi="Source Sans Pro"/>
                                <w:color w:val="000000"/>
                              </w:rPr>
                              <w:t>Assist us, Lord, in living hopefully into the future. In the face of change, help us to set unnecessary fears aside and to recognize our potential for creative response. Help us to develop a reasonable optimism when confronted by “the new” and to guard against our own defensiveness. Be with us as we remember and celebrate former times, and keep us from unreasonable yearning for them, which takes us from the work you have set before us in our time. All this we ask in the name of your Child, our Savior, Jesus Christ.</w:t>
                            </w:r>
                            <w:r>
                              <w:rPr>
                                <w:rFonts w:ascii="Source Sans Pro" w:hAnsi="Source Sans Pro"/>
                                <w:color w:val="000000"/>
                              </w:rPr>
                              <w:br/>
                              <w:t>Amen.</w:t>
                            </w:r>
                          </w:p>
                          <w:p w14:paraId="1CE61DA7" w14:textId="77777777" w:rsidR="00564501" w:rsidRDefault="00564501" w:rsidP="005645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BABE2" id="Text Box 51" o:spid="_x0000_s1052" type="#_x0000_t202" style="position:absolute;margin-left:38.25pt;margin-top:15.25pt;width:453.75pt;height:23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D4VMwIAAF0EAAAOAAAAZHJzL2Uyb0RvYy54bWysVEtv2zAMvg/YfxB0X5y4SdoacYosRYYB&#10;QVsgHXpWZCkRIIuapMTOfv0oOa92Ow27yKRI8fF9pCcPba3JXjivwJR00OtTIgyHSplNSX+8Lr7c&#10;UeIDMxXTYERJD8LTh+nnT5PGFiKHLehKOIJBjC8aW9JtCLbIMs+3oma+B1YYNEpwNQuouk1WOdZg&#10;9Fpneb8/zhpwlXXAhfd4+9gZ6TTFl1Lw8CylF4HokmJtIZ0unet4ZtMJKzaO2a3ixzLYP1RRM2Uw&#10;6TnUIwuM7Jz6I1StuAMPMvQ41BlIqbhIPWA3g/6HblZbZkXqBcHx9gyT/39h+dN+ZV8cCe1XaJHA&#10;CEhjfeHxMvbTSlfHL1ZK0I4QHs6wiTYQjpej23E+zkeUcLTd9PO7+1ECNrs8t86HbwJqEoWSOuQl&#10;wcX2Sx8wJbqeXGI2D1pVC6V1UuIsiLl2ZM+QRR1SkfjinZc2pCnp+AZTx0cG4vMusjaY4NJUlEK7&#10;bomqSpqPTx2voTogEA66GfGWLxQWu2Q+vDCHQ4G946CHZzykBkwGR4mSLbhff7uP/sgVWilpcMhK&#10;6n/umBOU6O8GWbwfDIdxKpMyHN3mqLhry/raYnb1HBCBAa6U5UmM/kGfROmgfsN9mMWsaGKGY+6S&#10;hpM4D93o4z5xMZslJ5xDy8LSrCyPoSN4kYrX9o05e+QrINVPcBpHVnygrfPtYJ/tAkiVOI1Ad6ge&#10;8ccZTlQf9y0uybWevC5/helvAAAA//8DAFBLAwQUAAYACAAAACEA6r2U/eEAAAAJAQAADwAAAGRy&#10;cy9kb3ducmV2LnhtbEyPQU+DQBCF7yb+h82YeDHtokipyNAYozbxZqkab1t2BSI7S9gt4L93POlp&#10;8vJe3nwv38y2E6MZfOsI4XIZgTBUOd1SjbAvHxdrED4o0qpzZBC+jYdNcXqSq0y7iV7MuAu14BLy&#10;mUJoQugzKX3VGKv80vWG2Pt0g1WB5VBLPaiJy20nr6JoJa1qiT80qjf3jam+dkeL8HFRvz/7+el1&#10;ipO4f9iOZfqmS8Tzs/nuFkQwc/gLwy8+o0PBTAd3JO1Fh5CuEk4ixBFf9m/W17ztgJBEaQKyyOX/&#10;BcUPAAAA//8DAFBLAQItABQABgAIAAAAIQC2gziS/gAAAOEBAAATAAAAAAAAAAAAAAAAAAAAAABb&#10;Q29udGVudF9UeXBlc10ueG1sUEsBAi0AFAAGAAgAAAAhADj9If/WAAAAlAEAAAsAAAAAAAAAAAAA&#10;AAAALwEAAF9yZWxzLy5yZWxzUEsBAi0AFAAGAAgAAAAhAN9MPhUzAgAAXQQAAA4AAAAAAAAAAAAA&#10;AAAALgIAAGRycy9lMm9Eb2MueG1sUEsBAi0AFAAGAAgAAAAhAOq9lP3hAAAACQEAAA8AAAAAAAAA&#10;AAAAAAAAjQQAAGRycy9kb3ducmV2LnhtbFBLBQYAAAAABAAEAPMAAACbBQAAAAA=&#10;" fillcolor="white [3201]" stroked="f" strokeweight=".5pt">
                <v:textbox>
                  <w:txbxContent>
                    <w:p w14:paraId="2AB6B7EF" w14:textId="44A74FB4" w:rsidR="00564501" w:rsidRDefault="00564501" w:rsidP="00564501">
                      <w:pPr>
                        <w:pStyle w:val="NormalWeb"/>
                        <w:spacing w:before="0" w:beforeAutospacing="0" w:after="240" w:afterAutospacing="0"/>
                        <w:textAlignment w:val="baseline"/>
                        <w:rPr>
                          <w:rFonts w:ascii="Source Sans Pro" w:hAnsi="Source Sans Pro"/>
                          <w:color w:val="000000"/>
                        </w:rPr>
                      </w:pPr>
                      <w:r>
                        <w:rPr>
                          <w:rFonts w:ascii="Source Sans Pro" w:hAnsi="Source Sans Pro"/>
                          <w:color w:val="000000"/>
                        </w:rPr>
                        <w:t>God, we pray that You would grant us the Spirit of wisdom and discernment so that we may know You better and love You more. Give us an understanding heart so that we may be open to hear Your voice and hear You say, this is the path, walk in it.</w:t>
                      </w:r>
                      <w:r>
                        <w:rPr>
                          <w:rFonts w:ascii="Source Sans Pro" w:hAnsi="Source Sans Pro"/>
                          <w:color w:val="000000"/>
                        </w:rPr>
                        <w:br/>
                        <w:t>Use us to be Your hands and feet – Your voice and heart that we may be a channel through which You pour out Your grace to help others – may we decrease to nothing so that only Christ is seen in our lives – we ask this in the power of the Spirit and in the name of Jesus. Amen.</w:t>
                      </w:r>
                    </w:p>
                    <w:p w14:paraId="3EBB1DB9" w14:textId="77777777" w:rsidR="00564501" w:rsidRDefault="00564501" w:rsidP="00564501">
                      <w:pPr>
                        <w:pStyle w:val="NormalWeb"/>
                        <w:spacing w:before="0" w:beforeAutospacing="0" w:after="0" w:afterAutospacing="0"/>
                        <w:textAlignment w:val="baseline"/>
                        <w:rPr>
                          <w:rFonts w:ascii="Source Sans Pro" w:hAnsi="Source Sans Pro"/>
                          <w:color w:val="000000"/>
                        </w:rPr>
                      </w:pPr>
                      <w:r>
                        <w:rPr>
                          <w:rFonts w:ascii="Source Sans Pro" w:hAnsi="Source Sans Pro"/>
                          <w:color w:val="000000"/>
                        </w:rPr>
                        <w:t>Assist us, Lord, in living hopefully into the future. In the face of change, help us to set unnecessary fears aside and to recognize our potential for creative response. Help us to develop a reasonable optimism when confronted by “the new” and to guard against our own defensiveness. Be with us as we remember and celebrate former times, and keep us from unreasonable yearning for them, which takes us from the work you have set before us in our time. All this we ask in the name of your Child, our Savior, Jesus Christ.</w:t>
                      </w:r>
                      <w:r>
                        <w:rPr>
                          <w:rFonts w:ascii="Source Sans Pro" w:hAnsi="Source Sans Pro"/>
                          <w:color w:val="000000"/>
                        </w:rPr>
                        <w:br/>
                        <w:t>Amen.</w:t>
                      </w:r>
                    </w:p>
                    <w:p w14:paraId="1CE61DA7" w14:textId="77777777" w:rsidR="00564501" w:rsidRDefault="00564501" w:rsidP="00564501"/>
                  </w:txbxContent>
                </v:textbox>
              </v:shape>
            </w:pict>
          </mc:Fallback>
        </mc:AlternateContent>
      </w:r>
    </w:p>
    <w:p w14:paraId="4F85EB78" w14:textId="3D6AC11E" w:rsidR="00DB2F06" w:rsidRDefault="00DB2F06" w:rsidP="007F4A3A">
      <w:pPr>
        <w:spacing w:line="240" w:lineRule="auto"/>
        <w:rPr>
          <w:rFonts w:ascii="Calibri" w:hAnsi="Calibri" w:cs="Calibri"/>
          <w:sz w:val="22"/>
          <w:szCs w:val="22"/>
        </w:rPr>
      </w:pPr>
    </w:p>
    <w:p w14:paraId="437681A8" w14:textId="77777777" w:rsidR="00F02F39" w:rsidRPr="00A74B34" w:rsidRDefault="00F02F39" w:rsidP="007F4A3A">
      <w:pPr>
        <w:spacing w:line="240" w:lineRule="auto"/>
        <w:rPr>
          <w:rFonts w:ascii="Calibri" w:hAnsi="Calibri" w:cs="Calibri"/>
          <w:sz w:val="22"/>
          <w:szCs w:val="22"/>
        </w:rPr>
      </w:pPr>
    </w:p>
    <w:p w14:paraId="4831497E" w14:textId="77777777" w:rsidR="006B6E59" w:rsidRPr="001C0F5C" w:rsidRDefault="006B6E59" w:rsidP="007F4A3A">
      <w:pPr>
        <w:spacing w:line="240" w:lineRule="auto"/>
        <w:rPr>
          <w:rFonts w:ascii="Calibri" w:hAnsi="Calibri" w:cs="Calibri"/>
          <w:sz w:val="22"/>
          <w:szCs w:val="22"/>
        </w:rPr>
      </w:pPr>
    </w:p>
    <w:p w14:paraId="7F839F98" w14:textId="77777777" w:rsidR="001C0F5C" w:rsidRDefault="001C0F5C" w:rsidP="007F4A3A">
      <w:pPr>
        <w:spacing w:line="240" w:lineRule="auto"/>
        <w:rPr>
          <w:rFonts w:ascii="Calibri" w:hAnsi="Calibri" w:cs="Calibri"/>
          <w:sz w:val="22"/>
          <w:szCs w:val="22"/>
        </w:rPr>
      </w:pPr>
    </w:p>
    <w:p w14:paraId="6E0C288F" w14:textId="77777777" w:rsidR="002846BA" w:rsidRDefault="002846BA" w:rsidP="007F4A3A">
      <w:pPr>
        <w:spacing w:line="240" w:lineRule="auto"/>
        <w:rPr>
          <w:rFonts w:ascii="Calibri" w:hAnsi="Calibri" w:cs="Calibri"/>
          <w:sz w:val="22"/>
          <w:szCs w:val="22"/>
        </w:rPr>
      </w:pPr>
    </w:p>
    <w:p w14:paraId="5AF94C29" w14:textId="77777777" w:rsidR="00C4502E" w:rsidRDefault="00C4502E" w:rsidP="007F4A3A">
      <w:pPr>
        <w:spacing w:line="240" w:lineRule="auto"/>
        <w:rPr>
          <w:rFonts w:ascii="Calibri" w:hAnsi="Calibri" w:cs="Calibri"/>
          <w:sz w:val="22"/>
          <w:szCs w:val="22"/>
        </w:rPr>
      </w:pPr>
    </w:p>
    <w:p w14:paraId="14ADB21B" w14:textId="77777777" w:rsidR="007F4A3A" w:rsidRDefault="007F4A3A" w:rsidP="007F4A3A">
      <w:pPr>
        <w:spacing w:line="240" w:lineRule="auto"/>
        <w:rPr>
          <w:rFonts w:ascii="Calibri" w:hAnsi="Calibri" w:cs="Calibri"/>
          <w:sz w:val="22"/>
          <w:szCs w:val="22"/>
        </w:rPr>
      </w:pPr>
    </w:p>
    <w:p w14:paraId="488EBDA0" w14:textId="77777777" w:rsidR="007F4A3A" w:rsidRDefault="007F4A3A" w:rsidP="007F4A3A">
      <w:pPr>
        <w:spacing w:line="240" w:lineRule="auto"/>
        <w:rPr>
          <w:rFonts w:ascii="Calibri" w:hAnsi="Calibri" w:cs="Calibri"/>
          <w:sz w:val="22"/>
          <w:szCs w:val="22"/>
        </w:rPr>
      </w:pPr>
    </w:p>
    <w:p w14:paraId="4344C436" w14:textId="77777777" w:rsidR="007F4A3A" w:rsidRDefault="007F4A3A" w:rsidP="007F4A3A">
      <w:pPr>
        <w:spacing w:line="240" w:lineRule="auto"/>
        <w:rPr>
          <w:rFonts w:ascii="Calibri" w:hAnsi="Calibri" w:cs="Calibri"/>
          <w:sz w:val="22"/>
          <w:szCs w:val="22"/>
        </w:rPr>
      </w:pPr>
    </w:p>
    <w:p w14:paraId="1CCCDDDD" w14:textId="77777777" w:rsidR="007F4A3A" w:rsidRDefault="007F4A3A" w:rsidP="007F4A3A">
      <w:pPr>
        <w:spacing w:line="240" w:lineRule="auto"/>
        <w:rPr>
          <w:rFonts w:ascii="Calibri" w:hAnsi="Calibri" w:cs="Calibri"/>
          <w:sz w:val="22"/>
          <w:szCs w:val="22"/>
        </w:rPr>
      </w:pPr>
    </w:p>
    <w:p w14:paraId="2BE19C37" w14:textId="77777777" w:rsidR="007F4A3A" w:rsidRDefault="007F4A3A" w:rsidP="007F4A3A">
      <w:pPr>
        <w:spacing w:line="240" w:lineRule="auto"/>
        <w:rPr>
          <w:rFonts w:ascii="Calibri" w:hAnsi="Calibri" w:cs="Calibri"/>
          <w:sz w:val="22"/>
          <w:szCs w:val="22"/>
        </w:rPr>
      </w:pPr>
    </w:p>
    <w:p w14:paraId="68328545" w14:textId="77777777" w:rsidR="007F4A3A" w:rsidRDefault="007F4A3A" w:rsidP="007F4A3A">
      <w:pPr>
        <w:spacing w:line="240" w:lineRule="auto"/>
        <w:rPr>
          <w:rFonts w:ascii="Calibri" w:hAnsi="Calibri" w:cs="Calibri"/>
          <w:sz w:val="22"/>
          <w:szCs w:val="22"/>
        </w:rPr>
      </w:pPr>
    </w:p>
    <w:p w14:paraId="7A0C6FB8" w14:textId="5AC7B4D8" w:rsidR="00A665AB" w:rsidRDefault="00A665AB" w:rsidP="00A665AB">
      <w:pPr>
        <w:jc w:val="center"/>
        <w:rPr>
          <w:rFonts w:ascii="Dreaming Outloud Pro" w:hAnsi="Dreaming Outloud Pro" w:cs="Dreaming Outloud Pro"/>
          <w:sz w:val="32"/>
          <w:szCs w:val="32"/>
        </w:rPr>
      </w:pPr>
      <w:r>
        <w:rPr>
          <w:noProof/>
        </w:rPr>
        <w:lastRenderedPageBreak/>
        <mc:AlternateContent>
          <mc:Choice Requires="wps">
            <w:drawing>
              <wp:anchor distT="0" distB="0" distL="114300" distR="114300" simplePos="0" relativeHeight="251670528" behindDoc="0" locked="0" layoutInCell="1" allowOverlap="1" wp14:anchorId="485F9E97" wp14:editId="5E5A736E">
                <wp:simplePos x="0" y="0"/>
                <wp:positionH relativeFrom="column">
                  <wp:posOffset>254000</wp:posOffset>
                </wp:positionH>
                <wp:positionV relativeFrom="paragraph">
                  <wp:posOffset>283845</wp:posOffset>
                </wp:positionV>
                <wp:extent cx="6451600" cy="4838700"/>
                <wp:effectExtent l="0" t="0" r="25400" b="19050"/>
                <wp:wrapNone/>
                <wp:docPr id="233789933" name="Text Box 1"/>
                <wp:cNvGraphicFramePr/>
                <a:graphic xmlns:a="http://schemas.openxmlformats.org/drawingml/2006/main">
                  <a:graphicData uri="http://schemas.microsoft.com/office/word/2010/wordprocessingShape">
                    <wps:wsp>
                      <wps:cNvSpPr txBox="1"/>
                      <wps:spPr>
                        <a:xfrm>
                          <a:off x="0" y="0"/>
                          <a:ext cx="6451600" cy="4838700"/>
                        </a:xfrm>
                        <a:prstGeom prst="rect">
                          <a:avLst/>
                        </a:prstGeom>
                        <a:solidFill>
                          <a:schemeClr val="lt1"/>
                        </a:solidFill>
                        <a:ln w="6350">
                          <a:solidFill>
                            <a:prstClr val="black"/>
                          </a:solidFill>
                        </a:ln>
                      </wps:spPr>
                      <wps:txbx>
                        <w:txbxContent>
                          <w:tbl>
                            <w:tblPr>
                              <w:tblW w:w="7960" w:type="dxa"/>
                              <w:tblLook w:val="04A0" w:firstRow="1" w:lastRow="0" w:firstColumn="1" w:lastColumn="0" w:noHBand="0" w:noVBand="1"/>
                            </w:tblPr>
                            <w:tblGrid>
                              <w:gridCol w:w="362"/>
                              <w:gridCol w:w="405"/>
                              <w:gridCol w:w="412"/>
                              <w:gridCol w:w="362"/>
                              <w:gridCol w:w="405"/>
                              <w:gridCol w:w="412"/>
                              <w:gridCol w:w="405"/>
                              <w:gridCol w:w="362"/>
                              <w:gridCol w:w="362"/>
                              <w:gridCol w:w="405"/>
                              <w:gridCol w:w="412"/>
                              <w:gridCol w:w="412"/>
                              <w:gridCol w:w="412"/>
                              <w:gridCol w:w="412"/>
                              <w:gridCol w:w="362"/>
                              <w:gridCol w:w="365"/>
                              <w:gridCol w:w="412"/>
                              <w:gridCol w:w="405"/>
                              <w:gridCol w:w="405"/>
                              <w:gridCol w:w="362"/>
                              <w:gridCol w:w="412"/>
                              <w:gridCol w:w="405"/>
                              <w:gridCol w:w="405"/>
                              <w:gridCol w:w="405"/>
                              <w:gridCol w:w="405"/>
                            </w:tblGrid>
                            <w:tr w:rsidR="00A665AB" w:rsidRPr="00A665AB" w14:paraId="1E0854FF" w14:textId="77777777" w:rsidTr="00A665AB">
                              <w:trPr>
                                <w:trHeight w:val="300"/>
                              </w:trPr>
                              <w:tc>
                                <w:tcPr>
                                  <w:tcW w:w="280" w:type="dxa"/>
                                  <w:tcBorders>
                                    <w:top w:val="nil"/>
                                    <w:left w:val="nil"/>
                                    <w:bottom w:val="nil"/>
                                    <w:right w:val="nil"/>
                                  </w:tcBorders>
                                  <w:shd w:val="clear" w:color="auto" w:fill="auto"/>
                                  <w:noWrap/>
                                  <w:vAlign w:val="center"/>
                                  <w:hideMark/>
                                </w:tcPr>
                                <w:p w14:paraId="3016F24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7B58CF3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1912CA9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00F22F7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661395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1854EB6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280" w:type="dxa"/>
                                  <w:tcBorders>
                                    <w:top w:val="nil"/>
                                    <w:left w:val="nil"/>
                                    <w:bottom w:val="nil"/>
                                    <w:right w:val="nil"/>
                                  </w:tcBorders>
                                  <w:shd w:val="clear" w:color="auto" w:fill="auto"/>
                                  <w:noWrap/>
                                  <w:vAlign w:val="center"/>
                                  <w:hideMark/>
                                </w:tcPr>
                                <w:p w14:paraId="0CD851C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61C4D9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57CA076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7C89BF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4B86374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7702608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313ED3F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5255B2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3CB810D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7C6A3FA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1318AA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00" w:type="dxa"/>
                                  <w:tcBorders>
                                    <w:top w:val="nil"/>
                                    <w:left w:val="nil"/>
                                    <w:bottom w:val="nil"/>
                                    <w:right w:val="nil"/>
                                  </w:tcBorders>
                                  <w:shd w:val="clear" w:color="auto" w:fill="auto"/>
                                  <w:noWrap/>
                                  <w:vAlign w:val="center"/>
                                  <w:hideMark/>
                                </w:tcPr>
                                <w:p w14:paraId="3459AE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6F901E2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06E0EA0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7D7EC2C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0302CA3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D13B6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18550FB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124938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r>
                            <w:tr w:rsidR="00A665AB" w:rsidRPr="00A665AB" w14:paraId="20E2244B" w14:textId="77777777" w:rsidTr="00A665AB">
                              <w:trPr>
                                <w:trHeight w:val="300"/>
                              </w:trPr>
                              <w:tc>
                                <w:tcPr>
                                  <w:tcW w:w="280" w:type="dxa"/>
                                  <w:tcBorders>
                                    <w:top w:val="nil"/>
                                    <w:left w:val="nil"/>
                                    <w:bottom w:val="nil"/>
                                    <w:right w:val="nil"/>
                                  </w:tcBorders>
                                  <w:shd w:val="clear" w:color="auto" w:fill="auto"/>
                                  <w:noWrap/>
                                  <w:vAlign w:val="center"/>
                                  <w:hideMark/>
                                </w:tcPr>
                                <w:p w14:paraId="40B188B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75D6924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00" w:type="dxa"/>
                                  <w:tcBorders>
                                    <w:top w:val="nil"/>
                                    <w:left w:val="nil"/>
                                    <w:bottom w:val="nil"/>
                                    <w:right w:val="nil"/>
                                  </w:tcBorders>
                                  <w:shd w:val="clear" w:color="auto" w:fill="auto"/>
                                  <w:noWrap/>
                                  <w:vAlign w:val="center"/>
                                  <w:hideMark/>
                                </w:tcPr>
                                <w:p w14:paraId="43B741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40" w:type="dxa"/>
                                  <w:tcBorders>
                                    <w:top w:val="nil"/>
                                    <w:left w:val="nil"/>
                                    <w:bottom w:val="nil"/>
                                    <w:right w:val="nil"/>
                                  </w:tcBorders>
                                  <w:shd w:val="clear" w:color="auto" w:fill="auto"/>
                                  <w:noWrap/>
                                  <w:vAlign w:val="center"/>
                                  <w:hideMark/>
                                </w:tcPr>
                                <w:p w14:paraId="6865422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0FA7875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2900F9A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280" w:type="dxa"/>
                                  <w:tcBorders>
                                    <w:top w:val="nil"/>
                                    <w:left w:val="nil"/>
                                    <w:bottom w:val="nil"/>
                                    <w:right w:val="nil"/>
                                  </w:tcBorders>
                                  <w:shd w:val="clear" w:color="auto" w:fill="auto"/>
                                  <w:noWrap/>
                                  <w:vAlign w:val="center"/>
                                  <w:hideMark/>
                                </w:tcPr>
                                <w:p w14:paraId="2575CFE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3B5F47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00" w:type="dxa"/>
                                  <w:tcBorders>
                                    <w:top w:val="nil"/>
                                    <w:left w:val="nil"/>
                                    <w:bottom w:val="nil"/>
                                    <w:right w:val="nil"/>
                                  </w:tcBorders>
                                  <w:shd w:val="clear" w:color="auto" w:fill="auto"/>
                                  <w:noWrap/>
                                  <w:vAlign w:val="center"/>
                                  <w:hideMark/>
                                </w:tcPr>
                                <w:p w14:paraId="667126E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1DEDDD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00" w:type="dxa"/>
                                  <w:tcBorders>
                                    <w:top w:val="nil"/>
                                    <w:left w:val="nil"/>
                                    <w:bottom w:val="nil"/>
                                    <w:right w:val="nil"/>
                                  </w:tcBorders>
                                  <w:shd w:val="clear" w:color="auto" w:fill="auto"/>
                                  <w:noWrap/>
                                  <w:vAlign w:val="center"/>
                                  <w:hideMark/>
                                </w:tcPr>
                                <w:p w14:paraId="495B68E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52D498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40DEAE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40" w:type="dxa"/>
                                  <w:tcBorders>
                                    <w:top w:val="nil"/>
                                    <w:left w:val="nil"/>
                                    <w:bottom w:val="nil"/>
                                    <w:right w:val="nil"/>
                                  </w:tcBorders>
                                  <w:shd w:val="clear" w:color="auto" w:fill="auto"/>
                                  <w:noWrap/>
                                  <w:vAlign w:val="center"/>
                                  <w:hideMark/>
                                </w:tcPr>
                                <w:p w14:paraId="39DAED2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20" w:type="dxa"/>
                                  <w:tcBorders>
                                    <w:top w:val="nil"/>
                                    <w:left w:val="nil"/>
                                    <w:bottom w:val="nil"/>
                                    <w:right w:val="nil"/>
                                  </w:tcBorders>
                                  <w:shd w:val="clear" w:color="auto" w:fill="auto"/>
                                  <w:noWrap/>
                                  <w:vAlign w:val="center"/>
                                  <w:hideMark/>
                                </w:tcPr>
                                <w:p w14:paraId="1EC9B9A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3BE4217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280" w:type="dxa"/>
                                  <w:tcBorders>
                                    <w:top w:val="nil"/>
                                    <w:left w:val="nil"/>
                                    <w:bottom w:val="nil"/>
                                    <w:right w:val="nil"/>
                                  </w:tcBorders>
                                  <w:shd w:val="clear" w:color="auto" w:fill="auto"/>
                                  <w:noWrap/>
                                  <w:vAlign w:val="center"/>
                                  <w:hideMark/>
                                </w:tcPr>
                                <w:p w14:paraId="39E5D93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41CA98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144757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0FF7C6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2F95276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0814DAA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231522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7CE39AD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42B7D13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r>
                            <w:tr w:rsidR="00A665AB" w:rsidRPr="00A665AB" w14:paraId="612B154A" w14:textId="77777777" w:rsidTr="00A665AB">
                              <w:trPr>
                                <w:trHeight w:val="300"/>
                              </w:trPr>
                              <w:tc>
                                <w:tcPr>
                                  <w:tcW w:w="280" w:type="dxa"/>
                                  <w:tcBorders>
                                    <w:top w:val="nil"/>
                                    <w:left w:val="nil"/>
                                    <w:bottom w:val="nil"/>
                                    <w:right w:val="nil"/>
                                  </w:tcBorders>
                                  <w:shd w:val="clear" w:color="auto" w:fill="auto"/>
                                  <w:noWrap/>
                                  <w:vAlign w:val="center"/>
                                  <w:hideMark/>
                                </w:tcPr>
                                <w:p w14:paraId="1E9707A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30D19D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48A4F8D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7BEC131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40" w:type="dxa"/>
                                  <w:tcBorders>
                                    <w:top w:val="nil"/>
                                    <w:left w:val="nil"/>
                                    <w:bottom w:val="nil"/>
                                    <w:right w:val="nil"/>
                                  </w:tcBorders>
                                  <w:shd w:val="clear" w:color="auto" w:fill="auto"/>
                                  <w:noWrap/>
                                  <w:vAlign w:val="center"/>
                                  <w:hideMark/>
                                </w:tcPr>
                                <w:p w14:paraId="2AA6682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4CF561C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280" w:type="dxa"/>
                                  <w:tcBorders>
                                    <w:top w:val="nil"/>
                                    <w:left w:val="nil"/>
                                    <w:bottom w:val="nil"/>
                                    <w:right w:val="nil"/>
                                  </w:tcBorders>
                                  <w:shd w:val="clear" w:color="auto" w:fill="auto"/>
                                  <w:noWrap/>
                                  <w:vAlign w:val="center"/>
                                  <w:hideMark/>
                                </w:tcPr>
                                <w:p w14:paraId="7CB4D41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4038D35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5F11775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3C1D302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46CD54A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4E35A0F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7A6D588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4FEA3E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687495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BA295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280" w:type="dxa"/>
                                  <w:tcBorders>
                                    <w:top w:val="nil"/>
                                    <w:left w:val="nil"/>
                                    <w:bottom w:val="nil"/>
                                    <w:right w:val="nil"/>
                                  </w:tcBorders>
                                  <w:shd w:val="clear" w:color="auto" w:fill="auto"/>
                                  <w:noWrap/>
                                  <w:vAlign w:val="center"/>
                                  <w:hideMark/>
                                </w:tcPr>
                                <w:p w14:paraId="075262D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7EA735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6FBFA70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2677111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40D80BC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00" w:type="dxa"/>
                                  <w:tcBorders>
                                    <w:top w:val="nil"/>
                                    <w:left w:val="nil"/>
                                    <w:bottom w:val="nil"/>
                                    <w:right w:val="nil"/>
                                  </w:tcBorders>
                                  <w:shd w:val="clear" w:color="auto" w:fill="auto"/>
                                  <w:noWrap/>
                                  <w:vAlign w:val="center"/>
                                  <w:hideMark/>
                                </w:tcPr>
                                <w:p w14:paraId="3B47C7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4BCBB14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605C763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562EEC4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r>
                            <w:tr w:rsidR="00A665AB" w:rsidRPr="00A665AB" w14:paraId="2126D79D" w14:textId="77777777" w:rsidTr="00A665AB">
                              <w:trPr>
                                <w:trHeight w:val="300"/>
                              </w:trPr>
                              <w:tc>
                                <w:tcPr>
                                  <w:tcW w:w="280" w:type="dxa"/>
                                  <w:tcBorders>
                                    <w:top w:val="nil"/>
                                    <w:left w:val="nil"/>
                                    <w:bottom w:val="nil"/>
                                    <w:right w:val="nil"/>
                                  </w:tcBorders>
                                  <w:shd w:val="clear" w:color="auto" w:fill="auto"/>
                                  <w:noWrap/>
                                  <w:vAlign w:val="center"/>
                                  <w:hideMark/>
                                </w:tcPr>
                                <w:p w14:paraId="4CDCAC3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48C8CA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59FDF96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7F5683F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3512865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22B93E3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280" w:type="dxa"/>
                                  <w:tcBorders>
                                    <w:top w:val="nil"/>
                                    <w:left w:val="nil"/>
                                    <w:bottom w:val="nil"/>
                                    <w:right w:val="nil"/>
                                  </w:tcBorders>
                                  <w:shd w:val="clear" w:color="auto" w:fill="auto"/>
                                  <w:noWrap/>
                                  <w:vAlign w:val="center"/>
                                  <w:hideMark/>
                                </w:tcPr>
                                <w:p w14:paraId="379529D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20" w:type="dxa"/>
                                  <w:tcBorders>
                                    <w:top w:val="nil"/>
                                    <w:left w:val="nil"/>
                                    <w:bottom w:val="nil"/>
                                    <w:right w:val="nil"/>
                                  </w:tcBorders>
                                  <w:shd w:val="clear" w:color="auto" w:fill="auto"/>
                                  <w:noWrap/>
                                  <w:vAlign w:val="center"/>
                                  <w:hideMark/>
                                </w:tcPr>
                                <w:p w14:paraId="7073C14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23C9966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079BEBD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03B2C1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7BB794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4CC292D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5F8815A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02B36F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38C7691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5516864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5C2AE94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544103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4F2E52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3F1996F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53C166E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20" w:type="dxa"/>
                                  <w:tcBorders>
                                    <w:top w:val="nil"/>
                                    <w:left w:val="nil"/>
                                    <w:bottom w:val="nil"/>
                                    <w:right w:val="nil"/>
                                  </w:tcBorders>
                                  <w:shd w:val="clear" w:color="auto" w:fill="auto"/>
                                  <w:noWrap/>
                                  <w:vAlign w:val="center"/>
                                  <w:hideMark/>
                                </w:tcPr>
                                <w:p w14:paraId="3D94CE2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10B6B20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40" w:type="dxa"/>
                                  <w:tcBorders>
                                    <w:top w:val="nil"/>
                                    <w:left w:val="nil"/>
                                    <w:bottom w:val="nil"/>
                                    <w:right w:val="nil"/>
                                  </w:tcBorders>
                                  <w:shd w:val="clear" w:color="auto" w:fill="auto"/>
                                  <w:noWrap/>
                                  <w:vAlign w:val="center"/>
                                  <w:hideMark/>
                                </w:tcPr>
                                <w:p w14:paraId="4BD7641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r>
                            <w:tr w:rsidR="00A665AB" w:rsidRPr="00A665AB" w14:paraId="6EC40D9F" w14:textId="77777777" w:rsidTr="00A665AB">
                              <w:trPr>
                                <w:trHeight w:val="300"/>
                              </w:trPr>
                              <w:tc>
                                <w:tcPr>
                                  <w:tcW w:w="280" w:type="dxa"/>
                                  <w:tcBorders>
                                    <w:top w:val="nil"/>
                                    <w:left w:val="nil"/>
                                    <w:bottom w:val="nil"/>
                                    <w:right w:val="nil"/>
                                  </w:tcBorders>
                                  <w:shd w:val="clear" w:color="auto" w:fill="auto"/>
                                  <w:noWrap/>
                                  <w:vAlign w:val="center"/>
                                  <w:hideMark/>
                                </w:tcPr>
                                <w:p w14:paraId="6A2A6A0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7832F0D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554DBD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227616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275536A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0B1D598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0000CC9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9B48A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5E304B5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7DC685D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44098F6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3DCE42E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2CE9300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08E5029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54A0561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40" w:type="dxa"/>
                                  <w:tcBorders>
                                    <w:top w:val="nil"/>
                                    <w:left w:val="nil"/>
                                    <w:bottom w:val="nil"/>
                                    <w:right w:val="nil"/>
                                  </w:tcBorders>
                                  <w:shd w:val="clear" w:color="auto" w:fill="auto"/>
                                  <w:noWrap/>
                                  <w:vAlign w:val="center"/>
                                  <w:hideMark/>
                                </w:tcPr>
                                <w:p w14:paraId="2613429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280" w:type="dxa"/>
                                  <w:tcBorders>
                                    <w:top w:val="nil"/>
                                    <w:left w:val="nil"/>
                                    <w:bottom w:val="nil"/>
                                    <w:right w:val="nil"/>
                                  </w:tcBorders>
                                  <w:shd w:val="clear" w:color="auto" w:fill="auto"/>
                                  <w:noWrap/>
                                  <w:vAlign w:val="center"/>
                                  <w:hideMark/>
                                </w:tcPr>
                                <w:p w14:paraId="4BED6D7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00" w:type="dxa"/>
                                  <w:tcBorders>
                                    <w:top w:val="nil"/>
                                    <w:left w:val="nil"/>
                                    <w:bottom w:val="nil"/>
                                    <w:right w:val="nil"/>
                                  </w:tcBorders>
                                  <w:shd w:val="clear" w:color="auto" w:fill="auto"/>
                                  <w:noWrap/>
                                  <w:vAlign w:val="center"/>
                                  <w:hideMark/>
                                </w:tcPr>
                                <w:p w14:paraId="6E8D88A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46C07CB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617DFAC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3909C2B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4680937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4DA62F0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7B66B72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2E8CE89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r>
                            <w:tr w:rsidR="00A665AB" w:rsidRPr="00A665AB" w14:paraId="7457CBB7" w14:textId="77777777" w:rsidTr="00A665AB">
                              <w:trPr>
                                <w:trHeight w:val="300"/>
                              </w:trPr>
                              <w:tc>
                                <w:tcPr>
                                  <w:tcW w:w="280" w:type="dxa"/>
                                  <w:tcBorders>
                                    <w:top w:val="nil"/>
                                    <w:left w:val="nil"/>
                                    <w:bottom w:val="nil"/>
                                    <w:right w:val="nil"/>
                                  </w:tcBorders>
                                  <w:shd w:val="clear" w:color="auto" w:fill="auto"/>
                                  <w:noWrap/>
                                  <w:vAlign w:val="center"/>
                                  <w:hideMark/>
                                </w:tcPr>
                                <w:p w14:paraId="724B770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5421777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22F023A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7194DCA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76E2508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633845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280" w:type="dxa"/>
                                  <w:tcBorders>
                                    <w:top w:val="nil"/>
                                    <w:left w:val="nil"/>
                                    <w:bottom w:val="nil"/>
                                    <w:right w:val="nil"/>
                                  </w:tcBorders>
                                  <w:shd w:val="clear" w:color="auto" w:fill="auto"/>
                                  <w:noWrap/>
                                  <w:vAlign w:val="center"/>
                                  <w:hideMark/>
                                </w:tcPr>
                                <w:p w14:paraId="00BFCC3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590B19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19D1A5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1AB775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00" w:type="dxa"/>
                                  <w:tcBorders>
                                    <w:top w:val="nil"/>
                                    <w:left w:val="nil"/>
                                    <w:bottom w:val="nil"/>
                                    <w:right w:val="nil"/>
                                  </w:tcBorders>
                                  <w:shd w:val="clear" w:color="auto" w:fill="auto"/>
                                  <w:noWrap/>
                                  <w:vAlign w:val="center"/>
                                  <w:hideMark/>
                                </w:tcPr>
                                <w:p w14:paraId="0B2517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290690E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7BF2160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1145080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2050DE0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5961F62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280" w:type="dxa"/>
                                  <w:tcBorders>
                                    <w:top w:val="nil"/>
                                    <w:left w:val="nil"/>
                                    <w:bottom w:val="nil"/>
                                    <w:right w:val="nil"/>
                                  </w:tcBorders>
                                  <w:shd w:val="clear" w:color="auto" w:fill="auto"/>
                                  <w:noWrap/>
                                  <w:vAlign w:val="center"/>
                                  <w:hideMark/>
                                </w:tcPr>
                                <w:p w14:paraId="1E2D009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3F7BC90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0ADC62F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43CD91D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4061E05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05E7682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20" w:type="dxa"/>
                                  <w:tcBorders>
                                    <w:top w:val="nil"/>
                                    <w:left w:val="nil"/>
                                    <w:bottom w:val="nil"/>
                                    <w:right w:val="nil"/>
                                  </w:tcBorders>
                                  <w:shd w:val="clear" w:color="auto" w:fill="auto"/>
                                  <w:noWrap/>
                                  <w:vAlign w:val="center"/>
                                  <w:hideMark/>
                                </w:tcPr>
                                <w:p w14:paraId="199298A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20" w:type="dxa"/>
                                  <w:tcBorders>
                                    <w:top w:val="nil"/>
                                    <w:left w:val="nil"/>
                                    <w:bottom w:val="nil"/>
                                    <w:right w:val="nil"/>
                                  </w:tcBorders>
                                  <w:shd w:val="clear" w:color="auto" w:fill="auto"/>
                                  <w:noWrap/>
                                  <w:vAlign w:val="center"/>
                                  <w:hideMark/>
                                </w:tcPr>
                                <w:p w14:paraId="27F5F56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21D49B5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r>
                            <w:tr w:rsidR="00A665AB" w:rsidRPr="00A665AB" w14:paraId="2A6ECC17" w14:textId="77777777" w:rsidTr="00A665AB">
                              <w:trPr>
                                <w:trHeight w:val="300"/>
                              </w:trPr>
                              <w:tc>
                                <w:tcPr>
                                  <w:tcW w:w="280" w:type="dxa"/>
                                  <w:tcBorders>
                                    <w:top w:val="nil"/>
                                    <w:left w:val="nil"/>
                                    <w:bottom w:val="nil"/>
                                    <w:right w:val="nil"/>
                                  </w:tcBorders>
                                  <w:shd w:val="clear" w:color="auto" w:fill="auto"/>
                                  <w:noWrap/>
                                  <w:vAlign w:val="center"/>
                                  <w:hideMark/>
                                </w:tcPr>
                                <w:p w14:paraId="672F226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20" w:type="dxa"/>
                                  <w:tcBorders>
                                    <w:top w:val="nil"/>
                                    <w:left w:val="nil"/>
                                    <w:bottom w:val="nil"/>
                                    <w:right w:val="nil"/>
                                  </w:tcBorders>
                                  <w:shd w:val="clear" w:color="auto" w:fill="auto"/>
                                  <w:noWrap/>
                                  <w:vAlign w:val="center"/>
                                  <w:hideMark/>
                                </w:tcPr>
                                <w:p w14:paraId="16473A5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4596A1B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3EC65EC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5B2E600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1D2658F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280" w:type="dxa"/>
                                  <w:tcBorders>
                                    <w:top w:val="nil"/>
                                    <w:left w:val="nil"/>
                                    <w:bottom w:val="nil"/>
                                    <w:right w:val="nil"/>
                                  </w:tcBorders>
                                  <w:shd w:val="clear" w:color="auto" w:fill="auto"/>
                                  <w:noWrap/>
                                  <w:vAlign w:val="center"/>
                                  <w:hideMark/>
                                </w:tcPr>
                                <w:p w14:paraId="6330AC1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5D46C1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7E78437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66C16BF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2558026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3C61062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40" w:type="dxa"/>
                                  <w:tcBorders>
                                    <w:top w:val="nil"/>
                                    <w:left w:val="nil"/>
                                    <w:bottom w:val="nil"/>
                                    <w:right w:val="nil"/>
                                  </w:tcBorders>
                                  <w:shd w:val="clear" w:color="auto" w:fill="auto"/>
                                  <w:noWrap/>
                                  <w:vAlign w:val="center"/>
                                  <w:hideMark/>
                                </w:tcPr>
                                <w:p w14:paraId="7136E79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625FF76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16A413C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40" w:type="dxa"/>
                                  <w:tcBorders>
                                    <w:top w:val="nil"/>
                                    <w:left w:val="nil"/>
                                    <w:bottom w:val="nil"/>
                                    <w:right w:val="nil"/>
                                  </w:tcBorders>
                                  <w:shd w:val="clear" w:color="auto" w:fill="auto"/>
                                  <w:noWrap/>
                                  <w:vAlign w:val="center"/>
                                  <w:hideMark/>
                                </w:tcPr>
                                <w:p w14:paraId="2F9854F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280" w:type="dxa"/>
                                  <w:tcBorders>
                                    <w:top w:val="nil"/>
                                    <w:left w:val="nil"/>
                                    <w:bottom w:val="nil"/>
                                    <w:right w:val="nil"/>
                                  </w:tcBorders>
                                  <w:shd w:val="clear" w:color="auto" w:fill="auto"/>
                                  <w:noWrap/>
                                  <w:vAlign w:val="center"/>
                                  <w:hideMark/>
                                </w:tcPr>
                                <w:p w14:paraId="0200A27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6D653FB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604A27D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20" w:type="dxa"/>
                                  <w:tcBorders>
                                    <w:top w:val="nil"/>
                                    <w:left w:val="nil"/>
                                    <w:bottom w:val="nil"/>
                                    <w:right w:val="nil"/>
                                  </w:tcBorders>
                                  <w:shd w:val="clear" w:color="auto" w:fill="auto"/>
                                  <w:noWrap/>
                                  <w:vAlign w:val="center"/>
                                  <w:hideMark/>
                                </w:tcPr>
                                <w:p w14:paraId="17E69A0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40" w:type="dxa"/>
                                  <w:tcBorders>
                                    <w:top w:val="nil"/>
                                    <w:left w:val="nil"/>
                                    <w:bottom w:val="nil"/>
                                    <w:right w:val="nil"/>
                                  </w:tcBorders>
                                  <w:shd w:val="clear" w:color="auto" w:fill="auto"/>
                                  <w:noWrap/>
                                  <w:vAlign w:val="center"/>
                                  <w:hideMark/>
                                </w:tcPr>
                                <w:p w14:paraId="04B0BAB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0AF8D29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06B3638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2AFD7A1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5940EA7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r>
                            <w:tr w:rsidR="00A665AB" w:rsidRPr="00A665AB" w14:paraId="4AE6F0A9" w14:textId="77777777" w:rsidTr="00A665AB">
                              <w:trPr>
                                <w:trHeight w:val="300"/>
                              </w:trPr>
                              <w:tc>
                                <w:tcPr>
                                  <w:tcW w:w="280" w:type="dxa"/>
                                  <w:tcBorders>
                                    <w:top w:val="nil"/>
                                    <w:left w:val="nil"/>
                                    <w:bottom w:val="nil"/>
                                    <w:right w:val="nil"/>
                                  </w:tcBorders>
                                  <w:shd w:val="clear" w:color="auto" w:fill="auto"/>
                                  <w:noWrap/>
                                  <w:vAlign w:val="center"/>
                                  <w:hideMark/>
                                </w:tcPr>
                                <w:p w14:paraId="77985C6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2B1ECC2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578A555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40" w:type="dxa"/>
                                  <w:tcBorders>
                                    <w:top w:val="nil"/>
                                    <w:left w:val="nil"/>
                                    <w:bottom w:val="nil"/>
                                    <w:right w:val="nil"/>
                                  </w:tcBorders>
                                  <w:shd w:val="clear" w:color="auto" w:fill="auto"/>
                                  <w:noWrap/>
                                  <w:vAlign w:val="center"/>
                                  <w:hideMark/>
                                </w:tcPr>
                                <w:p w14:paraId="70FA04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428FD2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228A6B4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280" w:type="dxa"/>
                                  <w:tcBorders>
                                    <w:top w:val="nil"/>
                                    <w:left w:val="nil"/>
                                    <w:bottom w:val="nil"/>
                                    <w:right w:val="nil"/>
                                  </w:tcBorders>
                                  <w:shd w:val="clear" w:color="auto" w:fill="auto"/>
                                  <w:noWrap/>
                                  <w:vAlign w:val="center"/>
                                  <w:hideMark/>
                                </w:tcPr>
                                <w:p w14:paraId="3341B41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7AA7C76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11989DF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26F102B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0703101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40" w:type="dxa"/>
                                  <w:tcBorders>
                                    <w:top w:val="nil"/>
                                    <w:left w:val="nil"/>
                                    <w:bottom w:val="nil"/>
                                    <w:right w:val="nil"/>
                                  </w:tcBorders>
                                  <w:shd w:val="clear" w:color="auto" w:fill="auto"/>
                                  <w:noWrap/>
                                  <w:vAlign w:val="center"/>
                                  <w:hideMark/>
                                </w:tcPr>
                                <w:p w14:paraId="1B8CE66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076F98B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5F419CA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7322E6F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1D04669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280" w:type="dxa"/>
                                  <w:tcBorders>
                                    <w:top w:val="nil"/>
                                    <w:left w:val="nil"/>
                                    <w:bottom w:val="nil"/>
                                    <w:right w:val="nil"/>
                                  </w:tcBorders>
                                  <w:shd w:val="clear" w:color="auto" w:fill="auto"/>
                                  <w:noWrap/>
                                  <w:vAlign w:val="center"/>
                                  <w:hideMark/>
                                </w:tcPr>
                                <w:p w14:paraId="4CE020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00" w:type="dxa"/>
                                  <w:tcBorders>
                                    <w:top w:val="nil"/>
                                    <w:left w:val="nil"/>
                                    <w:bottom w:val="nil"/>
                                    <w:right w:val="nil"/>
                                  </w:tcBorders>
                                  <w:shd w:val="clear" w:color="auto" w:fill="auto"/>
                                  <w:noWrap/>
                                  <w:vAlign w:val="center"/>
                                  <w:hideMark/>
                                </w:tcPr>
                                <w:p w14:paraId="4D4D5A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2B86569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5BB57D3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C9223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6D59F1D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2E9FAAE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3E6D66F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0614114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r>
                            <w:tr w:rsidR="00A665AB" w:rsidRPr="00A665AB" w14:paraId="3FD037DD" w14:textId="77777777" w:rsidTr="00A665AB">
                              <w:trPr>
                                <w:trHeight w:val="300"/>
                              </w:trPr>
                              <w:tc>
                                <w:tcPr>
                                  <w:tcW w:w="280" w:type="dxa"/>
                                  <w:tcBorders>
                                    <w:top w:val="nil"/>
                                    <w:left w:val="nil"/>
                                    <w:bottom w:val="nil"/>
                                    <w:right w:val="nil"/>
                                  </w:tcBorders>
                                  <w:shd w:val="clear" w:color="auto" w:fill="auto"/>
                                  <w:noWrap/>
                                  <w:vAlign w:val="center"/>
                                  <w:hideMark/>
                                </w:tcPr>
                                <w:p w14:paraId="18AB5B8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00E27B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0BA6898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0EF5B9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03CB42B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27CA8ED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20D71D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779DE53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00" w:type="dxa"/>
                                  <w:tcBorders>
                                    <w:top w:val="nil"/>
                                    <w:left w:val="nil"/>
                                    <w:bottom w:val="nil"/>
                                    <w:right w:val="nil"/>
                                  </w:tcBorders>
                                  <w:shd w:val="clear" w:color="auto" w:fill="auto"/>
                                  <w:noWrap/>
                                  <w:vAlign w:val="center"/>
                                  <w:hideMark/>
                                </w:tcPr>
                                <w:p w14:paraId="7F6F84F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744C3A3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2B62250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6F3337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1ADDD3A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4B0C79C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8A8297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264BD58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280" w:type="dxa"/>
                                  <w:tcBorders>
                                    <w:top w:val="nil"/>
                                    <w:left w:val="nil"/>
                                    <w:bottom w:val="nil"/>
                                    <w:right w:val="nil"/>
                                  </w:tcBorders>
                                  <w:shd w:val="clear" w:color="auto" w:fill="auto"/>
                                  <w:noWrap/>
                                  <w:vAlign w:val="center"/>
                                  <w:hideMark/>
                                </w:tcPr>
                                <w:p w14:paraId="464C972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00" w:type="dxa"/>
                                  <w:tcBorders>
                                    <w:top w:val="nil"/>
                                    <w:left w:val="nil"/>
                                    <w:bottom w:val="nil"/>
                                    <w:right w:val="nil"/>
                                  </w:tcBorders>
                                  <w:shd w:val="clear" w:color="auto" w:fill="auto"/>
                                  <w:noWrap/>
                                  <w:vAlign w:val="center"/>
                                  <w:hideMark/>
                                </w:tcPr>
                                <w:p w14:paraId="03509D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46B5012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8FAB7E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356DC4E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00" w:type="dxa"/>
                                  <w:tcBorders>
                                    <w:top w:val="nil"/>
                                    <w:left w:val="nil"/>
                                    <w:bottom w:val="nil"/>
                                    <w:right w:val="nil"/>
                                  </w:tcBorders>
                                  <w:shd w:val="clear" w:color="auto" w:fill="auto"/>
                                  <w:noWrap/>
                                  <w:vAlign w:val="center"/>
                                  <w:hideMark/>
                                </w:tcPr>
                                <w:p w14:paraId="4F279D4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DCA3C1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1270CD4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0C80AF4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r>
                            <w:tr w:rsidR="00A665AB" w:rsidRPr="00A665AB" w14:paraId="24A3ADB7" w14:textId="77777777" w:rsidTr="00A665AB">
                              <w:trPr>
                                <w:trHeight w:val="300"/>
                              </w:trPr>
                              <w:tc>
                                <w:tcPr>
                                  <w:tcW w:w="280" w:type="dxa"/>
                                  <w:tcBorders>
                                    <w:top w:val="nil"/>
                                    <w:left w:val="nil"/>
                                    <w:bottom w:val="nil"/>
                                    <w:right w:val="nil"/>
                                  </w:tcBorders>
                                  <w:shd w:val="clear" w:color="auto" w:fill="auto"/>
                                  <w:noWrap/>
                                  <w:vAlign w:val="center"/>
                                  <w:hideMark/>
                                </w:tcPr>
                                <w:p w14:paraId="31FBFEA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2B6590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00" w:type="dxa"/>
                                  <w:tcBorders>
                                    <w:top w:val="nil"/>
                                    <w:left w:val="nil"/>
                                    <w:bottom w:val="nil"/>
                                    <w:right w:val="nil"/>
                                  </w:tcBorders>
                                  <w:shd w:val="clear" w:color="auto" w:fill="auto"/>
                                  <w:noWrap/>
                                  <w:vAlign w:val="center"/>
                                  <w:hideMark/>
                                </w:tcPr>
                                <w:p w14:paraId="7260C42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40" w:type="dxa"/>
                                  <w:tcBorders>
                                    <w:top w:val="nil"/>
                                    <w:left w:val="nil"/>
                                    <w:bottom w:val="nil"/>
                                    <w:right w:val="nil"/>
                                  </w:tcBorders>
                                  <w:shd w:val="clear" w:color="auto" w:fill="auto"/>
                                  <w:noWrap/>
                                  <w:vAlign w:val="center"/>
                                  <w:hideMark/>
                                </w:tcPr>
                                <w:p w14:paraId="05523A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3E993AC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177188F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280" w:type="dxa"/>
                                  <w:tcBorders>
                                    <w:top w:val="nil"/>
                                    <w:left w:val="nil"/>
                                    <w:bottom w:val="nil"/>
                                    <w:right w:val="nil"/>
                                  </w:tcBorders>
                                  <w:shd w:val="clear" w:color="auto" w:fill="auto"/>
                                  <w:noWrap/>
                                  <w:vAlign w:val="center"/>
                                  <w:hideMark/>
                                </w:tcPr>
                                <w:p w14:paraId="79A031E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11A8A59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0DE5972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3BE4925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00" w:type="dxa"/>
                                  <w:tcBorders>
                                    <w:top w:val="nil"/>
                                    <w:left w:val="nil"/>
                                    <w:bottom w:val="nil"/>
                                    <w:right w:val="nil"/>
                                  </w:tcBorders>
                                  <w:shd w:val="clear" w:color="auto" w:fill="auto"/>
                                  <w:noWrap/>
                                  <w:vAlign w:val="center"/>
                                  <w:hideMark/>
                                </w:tcPr>
                                <w:p w14:paraId="4ACE6E3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6C671BA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4A9DCB0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2282F69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20" w:type="dxa"/>
                                  <w:tcBorders>
                                    <w:top w:val="nil"/>
                                    <w:left w:val="nil"/>
                                    <w:bottom w:val="nil"/>
                                    <w:right w:val="nil"/>
                                  </w:tcBorders>
                                  <w:shd w:val="clear" w:color="auto" w:fill="auto"/>
                                  <w:noWrap/>
                                  <w:vAlign w:val="center"/>
                                  <w:hideMark/>
                                </w:tcPr>
                                <w:p w14:paraId="153B661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22C8224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280" w:type="dxa"/>
                                  <w:tcBorders>
                                    <w:top w:val="nil"/>
                                    <w:left w:val="nil"/>
                                    <w:bottom w:val="nil"/>
                                    <w:right w:val="nil"/>
                                  </w:tcBorders>
                                  <w:shd w:val="clear" w:color="auto" w:fill="auto"/>
                                  <w:noWrap/>
                                  <w:vAlign w:val="center"/>
                                  <w:hideMark/>
                                </w:tcPr>
                                <w:p w14:paraId="72D8A2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7BD7B5B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1D62576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60BF563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275A7ED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00" w:type="dxa"/>
                                  <w:tcBorders>
                                    <w:top w:val="nil"/>
                                    <w:left w:val="nil"/>
                                    <w:bottom w:val="nil"/>
                                    <w:right w:val="nil"/>
                                  </w:tcBorders>
                                  <w:shd w:val="clear" w:color="auto" w:fill="auto"/>
                                  <w:noWrap/>
                                  <w:vAlign w:val="center"/>
                                  <w:hideMark/>
                                </w:tcPr>
                                <w:p w14:paraId="55C13DF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7174407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20" w:type="dxa"/>
                                  <w:tcBorders>
                                    <w:top w:val="nil"/>
                                    <w:left w:val="nil"/>
                                    <w:bottom w:val="nil"/>
                                    <w:right w:val="nil"/>
                                  </w:tcBorders>
                                  <w:shd w:val="clear" w:color="auto" w:fill="auto"/>
                                  <w:noWrap/>
                                  <w:vAlign w:val="center"/>
                                  <w:hideMark/>
                                </w:tcPr>
                                <w:p w14:paraId="13D922F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0C1F379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r>
                            <w:tr w:rsidR="00A665AB" w:rsidRPr="00A665AB" w14:paraId="6492F7AC" w14:textId="77777777" w:rsidTr="00A665AB">
                              <w:trPr>
                                <w:trHeight w:val="300"/>
                              </w:trPr>
                              <w:tc>
                                <w:tcPr>
                                  <w:tcW w:w="280" w:type="dxa"/>
                                  <w:tcBorders>
                                    <w:top w:val="nil"/>
                                    <w:left w:val="nil"/>
                                    <w:bottom w:val="nil"/>
                                    <w:right w:val="nil"/>
                                  </w:tcBorders>
                                  <w:shd w:val="clear" w:color="auto" w:fill="auto"/>
                                  <w:noWrap/>
                                  <w:vAlign w:val="center"/>
                                  <w:hideMark/>
                                </w:tcPr>
                                <w:p w14:paraId="364BF8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1B8961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006C6AE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5A4D9F2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6EE0158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25A5D5D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280" w:type="dxa"/>
                                  <w:tcBorders>
                                    <w:top w:val="nil"/>
                                    <w:left w:val="nil"/>
                                    <w:bottom w:val="nil"/>
                                    <w:right w:val="nil"/>
                                  </w:tcBorders>
                                  <w:shd w:val="clear" w:color="auto" w:fill="auto"/>
                                  <w:noWrap/>
                                  <w:vAlign w:val="center"/>
                                  <w:hideMark/>
                                </w:tcPr>
                                <w:p w14:paraId="6609B38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1D39501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3AC304A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40" w:type="dxa"/>
                                  <w:tcBorders>
                                    <w:top w:val="nil"/>
                                    <w:left w:val="nil"/>
                                    <w:bottom w:val="nil"/>
                                    <w:right w:val="nil"/>
                                  </w:tcBorders>
                                  <w:shd w:val="clear" w:color="auto" w:fill="auto"/>
                                  <w:noWrap/>
                                  <w:vAlign w:val="center"/>
                                  <w:hideMark/>
                                </w:tcPr>
                                <w:p w14:paraId="6695991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00" w:type="dxa"/>
                                  <w:tcBorders>
                                    <w:top w:val="nil"/>
                                    <w:left w:val="nil"/>
                                    <w:bottom w:val="nil"/>
                                    <w:right w:val="nil"/>
                                  </w:tcBorders>
                                  <w:shd w:val="clear" w:color="auto" w:fill="auto"/>
                                  <w:noWrap/>
                                  <w:vAlign w:val="center"/>
                                  <w:hideMark/>
                                </w:tcPr>
                                <w:p w14:paraId="141FB45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1F56606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4FBCE70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1CF78CF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5FE8045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62FBA6A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280" w:type="dxa"/>
                                  <w:tcBorders>
                                    <w:top w:val="nil"/>
                                    <w:left w:val="nil"/>
                                    <w:bottom w:val="nil"/>
                                    <w:right w:val="nil"/>
                                  </w:tcBorders>
                                  <w:shd w:val="clear" w:color="auto" w:fill="auto"/>
                                  <w:noWrap/>
                                  <w:vAlign w:val="center"/>
                                  <w:hideMark/>
                                </w:tcPr>
                                <w:p w14:paraId="6B34D96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658495D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2A74274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45148D8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4086B56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0AEB360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7C85323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1CE4493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7CDA7A4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r>
                            <w:tr w:rsidR="00A665AB" w:rsidRPr="00A665AB" w14:paraId="43AFDDC2" w14:textId="77777777" w:rsidTr="00A665AB">
                              <w:trPr>
                                <w:trHeight w:val="300"/>
                              </w:trPr>
                              <w:tc>
                                <w:tcPr>
                                  <w:tcW w:w="280" w:type="dxa"/>
                                  <w:tcBorders>
                                    <w:top w:val="nil"/>
                                    <w:left w:val="nil"/>
                                    <w:bottom w:val="nil"/>
                                    <w:right w:val="nil"/>
                                  </w:tcBorders>
                                  <w:shd w:val="clear" w:color="auto" w:fill="auto"/>
                                  <w:noWrap/>
                                  <w:vAlign w:val="center"/>
                                  <w:hideMark/>
                                </w:tcPr>
                                <w:p w14:paraId="75346CB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773B32D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00" w:type="dxa"/>
                                  <w:tcBorders>
                                    <w:top w:val="nil"/>
                                    <w:left w:val="nil"/>
                                    <w:bottom w:val="nil"/>
                                    <w:right w:val="nil"/>
                                  </w:tcBorders>
                                  <w:shd w:val="clear" w:color="auto" w:fill="auto"/>
                                  <w:noWrap/>
                                  <w:vAlign w:val="center"/>
                                  <w:hideMark/>
                                </w:tcPr>
                                <w:p w14:paraId="35197E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2E234B1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1B0423B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08DB217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280" w:type="dxa"/>
                                  <w:tcBorders>
                                    <w:top w:val="nil"/>
                                    <w:left w:val="nil"/>
                                    <w:bottom w:val="nil"/>
                                    <w:right w:val="nil"/>
                                  </w:tcBorders>
                                  <w:shd w:val="clear" w:color="auto" w:fill="auto"/>
                                  <w:noWrap/>
                                  <w:vAlign w:val="center"/>
                                  <w:hideMark/>
                                </w:tcPr>
                                <w:p w14:paraId="599E862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18C5B8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70A13FE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751E9C7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3266AAE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40" w:type="dxa"/>
                                  <w:tcBorders>
                                    <w:top w:val="nil"/>
                                    <w:left w:val="nil"/>
                                    <w:bottom w:val="nil"/>
                                    <w:right w:val="nil"/>
                                  </w:tcBorders>
                                  <w:shd w:val="clear" w:color="auto" w:fill="auto"/>
                                  <w:noWrap/>
                                  <w:vAlign w:val="center"/>
                                  <w:hideMark/>
                                </w:tcPr>
                                <w:p w14:paraId="27B70FA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34E021D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157EA9A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373EDA6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014EB6B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280" w:type="dxa"/>
                                  <w:tcBorders>
                                    <w:top w:val="nil"/>
                                    <w:left w:val="nil"/>
                                    <w:bottom w:val="nil"/>
                                    <w:right w:val="nil"/>
                                  </w:tcBorders>
                                  <w:shd w:val="clear" w:color="auto" w:fill="auto"/>
                                  <w:noWrap/>
                                  <w:vAlign w:val="center"/>
                                  <w:hideMark/>
                                </w:tcPr>
                                <w:p w14:paraId="43C4043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51E1756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5161350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93B194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0B451E7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75AFAAF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20" w:type="dxa"/>
                                  <w:tcBorders>
                                    <w:top w:val="nil"/>
                                    <w:left w:val="nil"/>
                                    <w:bottom w:val="nil"/>
                                    <w:right w:val="nil"/>
                                  </w:tcBorders>
                                  <w:shd w:val="clear" w:color="auto" w:fill="auto"/>
                                  <w:noWrap/>
                                  <w:vAlign w:val="center"/>
                                  <w:hideMark/>
                                </w:tcPr>
                                <w:p w14:paraId="6F3F258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64900E8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058B14F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r>
                            <w:tr w:rsidR="00A665AB" w:rsidRPr="00A665AB" w14:paraId="34A43B6F" w14:textId="77777777" w:rsidTr="00A665AB">
                              <w:trPr>
                                <w:trHeight w:val="300"/>
                              </w:trPr>
                              <w:tc>
                                <w:tcPr>
                                  <w:tcW w:w="280" w:type="dxa"/>
                                  <w:tcBorders>
                                    <w:top w:val="nil"/>
                                    <w:left w:val="nil"/>
                                    <w:bottom w:val="nil"/>
                                    <w:right w:val="nil"/>
                                  </w:tcBorders>
                                  <w:shd w:val="clear" w:color="auto" w:fill="auto"/>
                                  <w:noWrap/>
                                  <w:vAlign w:val="center"/>
                                  <w:hideMark/>
                                </w:tcPr>
                                <w:p w14:paraId="4CDB44C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12E95B7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1D666BF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7D4817F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51CBBAD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0FCBA3C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280" w:type="dxa"/>
                                  <w:tcBorders>
                                    <w:top w:val="nil"/>
                                    <w:left w:val="nil"/>
                                    <w:bottom w:val="nil"/>
                                    <w:right w:val="nil"/>
                                  </w:tcBorders>
                                  <w:shd w:val="clear" w:color="auto" w:fill="auto"/>
                                  <w:noWrap/>
                                  <w:vAlign w:val="center"/>
                                  <w:hideMark/>
                                </w:tcPr>
                                <w:p w14:paraId="12578CD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43C31C1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2F19DEE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0E89D68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00" w:type="dxa"/>
                                  <w:tcBorders>
                                    <w:top w:val="nil"/>
                                    <w:left w:val="nil"/>
                                    <w:bottom w:val="nil"/>
                                    <w:right w:val="nil"/>
                                  </w:tcBorders>
                                  <w:shd w:val="clear" w:color="auto" w:fill="auto"/>
                                  <w:noWrap/>
                                  <w:vAlign w:val="center"/>
                                  <w:hideMark/>
                                </w:tcPr>
                                <w:p w14:paraId="58F7EE3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3A7B2A9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221CF46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4BD9440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691378E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2B118D1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Q</w:t>
                                  </w:r>
                                </w:p>
                              </w:tc>
                              <w:tc>
                                <w:tcPr>
                                  <w:tcW w:w="280" w:type="dxa"/>
                                  <w:tcBorders>
                                    <w:top w:val="nil"/>
                                    <w:left w:val="nil"/>
                                    <w:bottom w:val="nil"/>
                                    <w:right w:val="nil"/>
                                  </w:tcBorders>
                                  <w:shd w:val="clear" w:color="auto" w:fill="auto"/>
                                  <w:noWrap/>
                                  <w:vAlign w:val="center"/>
                                  <w:hideMark/>
                                </w:tcPr>
                                <w:p w14:paraId="5B5E38B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00" w:type="dxa"/>
                                  <w:tcBorders>
                                    <w:top w:val="nil"/>
                                    <w:left w:val="nil"/>
                                    <w:bottom w:val="nil"/>
                                    <w:right w:val="nil"/>
                                  </w:tcBorders>
                                  <w:shd w:val="clear" w:color="auto" w:fill="auto"/>
                                  <w:noWrap/>
                                  <w:vAlign w:val="center"/>
                                  <w:hideMark/>
                                </w:tcPr>
                                <w:p w14:paraId="48B1C4E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66DAB8C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6FEF068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3FDB36C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00" w:type="dxa"/>
                                  <w:tcBorders>
                                    <w:top w:val="nil"/>
                                    <w:left w:val="nil"/>
                                    <w:bottom w:val="nil"/>
                                    <w:right w:val="nil"/>
                                  </w:tcBorders>
                                  <w:shd w:val="clear" w:color="auto" w:fill="auto"/>
                                  <w:noWrap/>
                                  <w:vAlign w:val="center"/>
                                  <w:hideMark/>
                                </w:tcPr>
                                <w:p w14:paraId="57D124F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0D840C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1DD3B1C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5D58D9B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r>
                            <w:tr w:rsidR="00A665AB" w:rsidRPr="00A665AB" w14:paraId="0A9EA74C" w14:textId="77777777" w:rsidTr="00A665AB">
                              <w:trPr>
                                <w:trHeight w:val="300"/>
                              </w:trPr>
                              <w:tc>
                                <w:tcPr>
                                  <w:tcW w:w="280" w:type="dxa"/>
                                  <w:tcBorders>
                                    <w:top w:val="nil"/>
                                    <w:left w:val="nil"/>
                                    <w:bottom w:val="nil"/>
                                    <w:right w:val="nil"/>
                                  </w:tcBorders>
                                  <w:shd w:val="clear" w:color="auto" w:fill="auto"/>
                                  <w:noWrap/>
                                  <w:vAlign w:val="center"/>
                                  <w:hideMark/>
                                </w:tcPr>
                                <w:p w14:paraId="1B88ECE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6EF498F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389CB6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6F0BD81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346D8B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698C85E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4EF922A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46B2CAD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541D5F9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Z</w:t>
                                  </w:r>
                                </w:p>
                              </w:tc>
                              <w:tc>
                                <w:tcPr>
                                  <w:tcW w:w="340" w:type="dxa"/>
                                  <w:tcBorders>
                                    <w:top w:val="nil"/>
                                    <w:left w:val="nil"/>
                                    <w:bottom w:val="nil"/>
                                    <w:right w:val="nil"/>
                                  </w:tcBorders>
                                  <w:shd w:val="clear" w:color="auto" w:fill="auto"/>
                                  <w:noWrap/>
                                  <w:vAlign w:val="center"/>
                                  <w:hideMark/>
                                </w:tcPr>
                                <w:p w14:paraId="05E925D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5C5E220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224BDD0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536B2CC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51A0F8C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775A0A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40" w:type="dxa"/>
                                  <w:tcBorders>
                                    <w:top w:val="nil"/>
                                    <w:left w:val="nil"/>
                                    <w:bottom w:val="nil"/>
                                    <w:right w:val="nil"/>
                                  </w:tcBorders>
                                  <w:shd w:val="clear" w:color="auto" w:fill="auto"/>
                                  <w:noWrap/>
                                  <w:vAlign w:val="center"/>
                                  <w:hideMark/>
                                </w:tcPr>
                                <w:p w14:paraId="66A0C16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280" w:type="dxa"/>
                                  <w:tcBorders>
                                    <w:top w:val="nil"/>
                                    <w:left w:val="nil"/>
                                    <w:bottom w:val="nil"/>
                                    <w:right w:val="nil"/>
                                  </w:tcBorders>
                                  <w:shd w:val="clear" w:color="auto" w:fill="auto"/>
                                  <w:noWrap/>
                                  <w:vAlign w:val="center"/>
                                  <w:hideMark/>
                                </w:tcPr>
                                <w:p w14:paraId="4028F9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00" w:type="dxa"/>
                                  <w:tcBorders>
                                    <w:top w:val="nil"/>
                                    <w:left w:val="nil"/>
                                    <w:bottom w:val="nil"/>
                                    <w:right w:val="nil"/>
                                  </w:tcBorders>
                                  <w:shd w:val="clear" w:color="auto" w:fill="auto"/>
                                  <w:noWrap/>
                                  <w:vAlign w:val="center"/>
                                  <w:hideMark/>
                                </w:tcPr>
                                <w:p w14:paraId="7F03A50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20" w:type="dxa"/>
                                  <w:tcBorders>
                                    <w:top w:val="nil"/>
                                    <w:left w:val="nil"/>
                                    <w:bottom w:val="nil"/>
                                    <w:right w:val="nil"/>
                                  </w:tcBorders>
                                  <w:shd w:val="clear" w:color="auto" w:fill="auto"/>
                                  <w:noWrap/>
                                  <w:vAlign w:val="center"/>
                                  <w:hideMark/>
                                </w:tcPr>
                                <w:p w14:paraId="49DE036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6535AA4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56D295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67CC86A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20" w:type="dxa"/>
                                  <w:tcBorders>
                                    <w:top w:val="nil"/>
                                    <w:left w:val="nil"/>
                                    <w:bottom w:val="nil"/>
                                    <w:right w:val="nil"/>
                                  </w:tcBorders>
                                  <w:shd w:val="clear" w:color="auto" w:fill="auto"/>
                                  <w:noWrap/>
                                  <w:vAlign w:val="center"/>
                                  <w:hideMark/>
                                </w:tcPr>
                                <w:p w14:paraId="2C57353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28A1A32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5BFCC1A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r>
                            <w:tr w:rsidR="00A665AB" w:rsidRPr="00A665AB" w14:paraId="0F691E29" w14:textId="77777777" w:rsidTr="00A665AB">
                              <w:trPr>
                                <w:trHeight w:val="300"/>
                              </w:trPr>
                              <w:tc>
                                <w:tcPr>
                                  <w:tcW w:w="280" w:type="dxa"/>
                                  <w:tcBorders>
                                    <w:top w:val="nil"/>
                                    <w:left w:val="nil"/>
                                    <w:bottom w:val="nil"/>
                                    <w:right w:val="nil"/>
                                  </w:tcBorders>
                                  <w:shd w:val="clear" w:color="auto" w:fill="auto"/>
                                  <w:noWrap/>
                                  <w:vAlign w:val="center"/>
                                  <w:hideMark/>
                                </w:tcPr>
                                <w:p w14:paraId="0384D0D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194CDE3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34F4AA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2941EDF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6153585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557147F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280" w:type="dxa"/>
                                  <w:tcBorders>
                                    <w:top w:val="nil"/>
                                    <w:left w:val="nil"/>
                                    <w:bottom w:val="nil"/>
                                    <w:right w:val="nil"/>
                                  </w:tcBorders>
                                  <w:shd w:val="clear" w:color="auto" w:fill="auto"/>
                                  <w:noWrap/>
                                  <w:vAlign w:val="center"/>
                                  <w:hideMark/>
                                </w:tcPr>
                                <w:p w14:paraId="75E1BAD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6FC8F50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0B6E3A8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1EC7630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Q</w:t>
                                  </w:r>
                                </w:p>
                              </w:tc>
                              <w:tc>
                                <w:tcPr>
                                  <w:tcW w:w="300" w:type="dxa"/>
                                  <w:tcBorders>
                                    <w:top w:val="nil"/>
                                    <w:left w:val="nil"/>
                                    <w:bottom w:val="nil"/>
                                    <w:right w:val="nil"/>
                                  </w:tcBorders>
                                  <w:shd w:val="clear" w:color="auto" w:fill="auto"/>
                                  <w:noWrap/>
                                  <w:vAlign w:val="center"/>
                                  <w:hideMark/>
                                </w:tcPr>
                                <w:p w14:paraId="622E8F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40" w:type="dxa"/>
                                  <w:tcBorders>
                                    <w:top w:val="nil"/>
                                    <w:left w:val="nil"/>
                                    <w:bottom w:val="nil"/>
                                    <w:right w:val="nil"/>
                                  </w:tcBorders>
                                  <w:shd w:val="clear" w:color="auto" w:fill="auto"/>
                                  <w:noWrap/>
                                  <w:vAlign w:val="center"/>
                                  <w:hideMark/>
                                </w:tcPr>
                                <w:p w14:paraId="2F50B02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45819BF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1849DCA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64A2BE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527E6090" w14:textId="77777777" w:rsidR="00A665AB" w:rsidRPr="001D2782" w:rsidRDefault="00A665AB" w:rsidP="00A665AB">
                                  <w:pPr>
                                    <w:spacing w:after="0" w:line="240" w:lineRule="auto"/>
                                    <w:jc w:val="center"/>
                                    <w:rPr>
                                      <w:rFonts w:ascii="Calibri" w:eastAsia="Times New Roman" w:hAnsi="Calibri" w:cs="Calibri"/>
                                      <w:kern w:val="0"/>
                                      <w:sz w:val="22"/>
                                      <w:szCs w:val="22"/>
                                      <w14:ligatures w14:val="none"/>
                                    </w:rPr>
                                  </w:pPr>
                                  <w:r w:rsidRPr="001D2782">
                                    <w:rPr>
                                      <w:rFonts w:ascii="Calibri" w:eastAsia="Times New Roman" w:hAnsi="Calibri" w:cs="Calibri"/>
                                      <w:kern w:val="0"/>
                                      <w:sz w:val="22"/>
                                      <w:szCs w:val="22"/>
                                      <w14:ligatures w14:val="none"/>
                                    </w:rPr>
                                    <w:t>Q</w:t>
                                  </w:r>
                                </w:p>
                              </w:tc>
                              <w:tc>
                                <w:tcPr>
                                  <w:tcW w:w="280" w:type="dxa"/>
                                  <w:tcBorders>
                                    <w:top w:val="nil"/>
                                    <w:left w:val="nil"/>
                                    <w:bottom w:val="nil"/>
                                    <w:right w:val="nil"/>
                                  </w:tcBorders>
                                  <w:shd w:val="clear" w:color="auto" w:fill="auto"/>
                                  <w:noWrap/>
                                  <w:vAlign w:val="center"/>
                                  <w:hideMark/>
                                </w:tcPr>
                                <w:p w14:paraId="554B66F4" w14:textId="77777777" w:rsidR="00A665AB" w:rsidRPr="001D2782" w:rsidRDefault="00A665AB" w:rsidP="00A665AB">
                                  <w:pPr>
                                    <w:spacing w:after="0" w:line="240" w:lineRule="auto"/>
                                    <w:jc w:val="center"/>
                                    <w:rPr>
                                      <w:rFonts w:ascii="Calibri" w:eastAsia="Times New Roman" w:hAnsi="Calibri" w:cs="Calibri"/>
                                      <w:kern w:val="0"/>
                                      <w:sz w:val="22"/>
                                      <w:szCs w:val="22"/>
                                      <w14:ligatures w14:val="none"/>
                                    </w:rPr>
                                  </w:pPr>
                                  <w:r w:rsidRPr="001D2782">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48B9750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0DCB9E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5784ED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219744A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4332752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01C4CD2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7600352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0103F20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r>
                            <w:tr w:rsidR="00A665AB" w:rsidRPr="00A665AB" w14:paraId="681C4A57" w14:textId="77777777" w:rsidTr="00A665AB">
                              <w:trPr>
                                <w:trHeight w:val="300"/>
                              </w:trPr>
                              <w:tc>
                                <w:tcPr>
                                  <w:tcW w:w="280" w:type="dxa"/>
                                  <w:tcBorders>
                                    <w:top w:val="nil"/>
                                    <w:left w:val="nil"/>
                                    <w:bottom w:val="nil"/>
                                    <w:right w:val="nil"/>
                                  </w:tcBorders>
                                  <w:shd w:val="clear" w:color="auto" w:fill="auto"/>
                                  <w:noWrap/>
                                  <w:vAlign w:val="center"/>
                                  <w:hideMark/>
                                </w:tcPr>
                                <w:p w14:paraId="4EB6CB0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5597E9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00" w:type="dxa"/>
                                  <w:tcBorders>
                                    <w:top w:val="nil"/>
                                    <w:left w:val="nil"/>
                                    <w:bottom w:val="nil"/>
                                    <w:right w:val="nil"/>
                                  </w:tcBorders>
                                  <w:shd w:val="clear" w:color="auto" w:fill="auto"/>
                                  <w:noWrap/>
                                  <w:vAlign w:val="center"/>
                                  <w:hideMark/>
                                </w:tcPr>
                                <w:p w14:paraId="3FF24C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4D610B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1F116CB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20" w:type="dxa"/>
                                  <w:tcBorders>
                                    <w:top w:val="nil"/>
                                    <w:left w:val="nil"/>
                                    <w:bottom w:val="nil"/>
                                    <w:right w:val="nil"/>
                                  </w:tcBorders>
                                  <w:shd w:val="clear" w:color="auto" w:fill="auto"/>
                                  <w:noWrap/>
                                  <w:vAlign w:val="center"/>
                                  <w:hideMark/>
                                </w:tcPr>
                                <w:p w14:paraId="7A836D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1F0833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8AA9D8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6469A98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40" w:type="dxa"/>
                                  <w:tcBorders>
                                    <w:top w:val="nil"/>
                                    <w:left w:val="nil"/>
                                    <w:bottom w:val="nil"/>
                                    <w:right w:val="nil"/>
                                  </w:tcBorders>
                                  <w:shd w:val="clear" w:color="auto" w:fill="auto"/>
                                  <w:noWrap/>
                                  <w:vAlign w:val="center"/>
                                  <w:hideMark/>
                                </w:tcPr>
                                <w:p w14:paraId="4499219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41AB7D1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6AEBD61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74821E2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3ECBB5A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805A34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7B550D0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280" w:type="dxa"/>
                                  <w:tcBorders>
                                    <w:top w:val="nil"/>
                                    <w:left w:val="nil"/>
                                    <w:bottom w:val="nil"/>
                                    <w:right w:val="nil"/>
                                  </w:tcBorders>
                                  <w:shd w:val="clear" w:color="auto" w:fill="auto"/>
                                  <w:noWrap/>
                                  <w:vAlign w:val="center"/>
                                  <w:hideMark/>
                                </w:tcPr>
                                <w:p w14:paraId="08E13D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440DACB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5BA85D0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65066A6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40" w:type="dxa"/>
                                  <w:tcBorders>
                                    <w:top w:val="nil"/>
                                    <w:left w:val="nil"/>
                                    <w:bottom w:val="nil"/>
                                    <w:right w:val="nil"/>
                                  </w:tcBorders>
                                  <w:shd w:val="clear" w:color="auto" w:fill="auto"/>
                                  <w:noWrap/>
                                  <w:vAlign w:val="center"/>
                                  <w:hideMark/>
                                </w:tcPr>
                                <w:p w14:paraId="422CD1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00" w:type="dxa"/>
                                  <w:tcBorders>
                                    <w:top w:val="nil"/>
                                    <w:left w:val="nil"/>
                                    <w:bottom w:val="nil"/>
                                    <w:right w:val="nil"/>
                                  </w:tcBorders>
                                  <w:shd w:val="clear" w:color="auto" w:fill="auto"/>
                                  <w:noWrap/>
                                  <w:vAlign w:val="center"/>
                                  <w:hideMark/>
                                </w:tcPr>
                                <w:p w14:paraId="4C6D09E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20" w:type="dxa"/>
                                  <w:tcBorders>
                                    <w:top w:val="nil"/>
                                    <w:left w:val="nil"/>
                                    <w:bottom w:val="nil"/>
                                    <w:right w:val="nil"/>
                                  </w:tcBorders>
                                  <w:shd w:val="clear" w:color="auto" w:fill="auto"/>
                                  <w:noWrap/>
                                  <w:vAlign w:val="center"/>
                                  <w:hideMark/>
                                </w:tcPr>
                                <w:p w14:paraId="0E22329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50FCC4B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0C13A13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r>
                            <w:tr w:rsidR="00A665AB" w:rsidRPr="00A665AB" w14:paraId="612D4995" w14:textId="77777777" w:rsidTr="00A665AB">
                              <w:trPr>
                                <w:trHeight w:val="300"/>
                              </w:trPr>
                              <w:tc>
                                <w:tcPr>
                                  <w:tcW w:w="280" w:type="dxa"/>
                                  <w:tcBorders>
                                    <w:top w:val="nil"/>
                                    <w:left w:val="nil"/>
                                    <w:bottom w:val="nil"/>
                                    <w:right w:val="nil"/>
                                  </w:tcBorders>
                                  <w:shd w:val="clear" w:color="auto" w:fill="auto"/>
                                  <w:noWrap/>
                                  <w:vAlign w:val="center"/>
                                  <w:hideMark/>
                                </w:tcPr>
                                <w:p w14:paraId="205CCE8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36B487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00" w:type="dxa"/>
                                  <w:tcBorders>
                                    <w:top w:val="nil"/>
                                    <w:left w:val="nil"/>
                                    <w:bottom w:val="nil"/>
                                    <w:right w:val="nil"/>
                                  </w:tcBorders>
                                  <w:shd w:val="clear" w:color="auto" w:fill="auto"/>
                                  <w:noWrap/>
                                  <w:vAlign w:val="center"/>
                                  <w:hideMark/>
                                </w:tcPr>
                                <w:p w14:paraId="65C6CA2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16460F5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18C82A6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5210173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280" w:type="dxa"/>
                                  <w:tcBorders>
                                    <w:top w:val="nil"/>
                                    <w:left w:val="nil"/>
                                    <w:bottom w:val="nil"/>
                                    <w:right w:val="nil"/>
                                  </w:tcBorders>
                                  <w:shd w:val="clear" w:color="auto" w:fill="auto"/>
                                  <w:noWrap/>
                                  <w:vAlign w:val="center"/>
                                  <w:hideMark/>
                                </w:tcPr>
                                <w:p w14:paraId="4E57C31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7E349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0585BEA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76F012D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73108E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5D31625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4A9783F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31AF8AE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671964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3E9E855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280" w:type="dxa"/>
                                  <w:tcBorders>
                                    <w:top w:val="nil"/>
                                    <w:left w:val="nil"/>
                                    <w:bottom w:val="nil"/>
                                    <w:right w:val="nil"/>
                                  </w:tcBorders>
                                  <w:shd w:val="clear" w:color="auto" w:fill="auto"/>
                                  <w:noWrap/>
                                  <w:vAlign w:val="center"/>
                                  <w:hideMark/>
                                </w:tcPr>
                                <w:p w14:paraId="626D73B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1BFD97B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6AB2059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4A8D885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40" w:type="dxa"/>
                                  <w:tcBorders>
                                    <w:top w:val="nil"/>
                                    <w:left w:val="nil"/>
                                    <w:bottom w:val="nil"/>
                                    <w:right w:val="nil"/>
                                  </w:tcBorders>
                                  <w:shd w:val="clear" w:color="auto" w:fill="auto"/>
                                  <w:noWrap/>
                                  <w:vAlign w:val="center"/>
                                  <w:hideMark/>
                                </w:tcPr>
                                <w:p w14:paraId="32B334B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1FFA072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55F23A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20" w:type="dxa"/>
                                  <w:tcBorders>
                                    <w:top w:val="nil"/>
                                    <w:left w:val="nil"/>
                                    <w:bottom w:val="nil"/>
                                    <w:right w:val="nil"/>
                                  </w:tcBorders>
                                  <w:shd w:val="clear" w:color="auto" w:fill="auto"/>
                                  <w:noWrap/>
                                  <w:vAlign w:val="center"/>
                                  <w:hideMark/>
                                </w:tcPr>
                                <w:p w14:paraId="48AC528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15E7301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r>
                            <w:tr w:rsidR="00A665AB" w:rsidRPr="00A665AB" w14:paraId="1011811C" w14:textId="77777777" w:rsidTr="00A665AB">
                              <w:trPr>
                                <w:trHeight w:val="300"/>
                              </w:trPr>
                              <w:tc>
                                <w:tcPr>
                                  <w:tcW w:w="280" w:type="dxa"/>
                                  <w:tcBorders>
                                    <w:top w:val="nil"/>
                                    <w:left w:val="nil"/>
                                    <w:bottom w:val="nil"/>
                                    <w:right w:val="nil"/>
                                  </w:tcBorders>
                                  <w:shd w:val="clear" w:color="auto" w:fill="auto"/>
                                  <w:noWrap/>
                                  <w:vAlign w:val="center"/>
                                  <w:hideMark/>
                                </w:tcPr>
                                <w:p w14:paraId="216CC7C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6539C1D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73CD273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206592D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73BE13E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5E0E2C5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60C7815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20" w:type="dxa"/>
                                  <w:tcBorders>
                                    <w:top w:val="nil"/>
                                    <w:left w:val="nil"/>
                                    <w:bottom w:val="nil"/>
                                    <w:right w:val="nil"/>
                                  </w:tcBorders>
                                  <w:shd w:val="clear" w:color="auto" w:fill="auto"/>
                                  <w:noWrap/>
                                  <w:vAlign w:val="center"/>
                                  <w:hideMark/>
                                </w:tcPr>
                                <w:p w14:paraId="60B98C8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4950A0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35322A2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00" w:type="dxa"/>
                                  <w:tcBorders>
                                    <w:top w:val="nil"/>
                                    <w:left w:val="nil"/>
                                    <w:bottom w:val="nil"/>
                                    <w:right w:val="nil"/>
                                  </w:tcBorders>
                                  <w:shd w:val="clear" w:color="auto" w:fill="auto"/>
                                  <w:noWrap/>
                                  <w:vAlign w:val="center"/>
                                  <w:hideMark/>
                                </w:tcPr>
                                <w:p w14:paraId="6087F1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5A41470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154FB8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2E61485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20" w:type="dxa"/>
                                  <w:tcBorders>
                                    <w:top w:val="nil"/>
                                    <w:left w:val="nil"/>
                                    <w:bottom w:val="nil"/>
                                    <w:right w:val="nil"/>
                                  </w:tcBorders>
                                  <w:shd w:val="clear" w:color="auto" w:fill="auto"/>
                                  <w:noWrap/>
                                  <w:vAlign w:val="center"/>
                                  <w:hideMark/>
                                </w:tcPr>
                                <w:p w14:paraId="6521090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3F64EA3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1D7A76E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7E2F7E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F0E98F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6E0EE8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4CFEA1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5F81F80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20" w:type="dxa"/>
                                  <w:tcBorders>
                                    <w:top w:val="nil"/>
                                    <w:left w:val="nil"/>
                                    <w:bottom w:val="nil"/>
                                    <w:right w:val="nil"/>
                                  </w:tcBorders>
                                  <w:shd w:val="clear" w:color="auto" w:fill="auto"/>
                                  <w:noWrap/>
                                  <w:vAlign w:val="center"/>
                                  <w:hideMark/>
                                </w:tcPr>
                                <w:p w14:paraId="1816078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02C9D9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6AA67C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r>
                            <w:tr w:rsidR="00A665AB" w:rsidRPr="00A665AB" w14:paraId="4D4985F8" w14:textId="77777777" w:rsidTr="00A665AB">
                              <w:trPr>
                                <w:trHeight w:val="300"/>
                              </w:trPr>
                              <w:tc>
                                <w:tcPr>
                                  <w:tcW w:w="280" w:type="dxa"/>
                                  <w:tcBorders>
                                    <w:top w:val="nil"/>
                                    <w:left w:val="nil"/>
                                    <w:bottom w:val="nil"/>
                                    <w:right w:val="nil"/>
                                  </w:tcBorders>
                                  <w:shd w:val="clear" w:color="auto" w:fill="auto"/>
                                  <w:noWrap/>
                                  <w:vAlign w:val="center"/>
                                  <w:hideMark/>
                                </w:tcPr>
                                <w:p w14:paraId="0A92B9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9E65BA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5555E27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5ADCD04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6430369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28AA710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2DBE17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0A2A35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2A60A14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58184A5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36E960E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32380BB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2B2708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40" w:type="dxa"/>
                                  <w:tcBorders>
                                    <w:top w:val="nil"/>
                                    <w:left w:val="nil"/>
                                    <w:bottom w:val="nil"/>
                                    <w:right w:val="nil"/>
                                  </w:tcBorders>
                                  <w:shd w:val="clear" w:color="auto" w:fill="auto"/>
                                  <w:noWrap/>
                                  <w:vAlign w:val="center"/>
                                  <w:hideMark/>
                                </w:tcPr>
                                <w:p w14:paraId="137E3B9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20" w:type="dxa"/>
                                  <w:tcBorders>
                                    <w:top w:val="nil"/>
                                    <w:left w:val="nil"/>
                                    <w:bottom w:val="nil"/>
                                    <w:right w:val="nil"/>
                                  </w:tcBorders>
                                  <w:shd w:val="clear" w:color="auto" w:fill="auto"/>
                                  <w:noWrap/>
                                  <w:vAlign w:val="center"/>
                                  <w:hideMark/>
                                </w:tcPr>
                                <w:p w14:paraId="6CC0096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40" w:type="dxa"/>
                                  <w:tcBorders>
                                    <w:top w:val="nil"/>
                                    <w:left w:val="nil"/>
                                    <w:bottom w:val="nil"/>
                                    <w:right w:val="nil"/>
                                  </w:tcBorders>
                                  <w:shd w:val="clear" w:color="auto" w:fill="auto"/>
                                  <w:noWrap/>
                                  <w:vAlign w:val="center"/>
                                  <w:hideMark/>
                                </w:tcPr>
                                <w:p w14:paraId="1E36C66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280" w:type="dxa"/>
                                  <w:tcBorders>
                                    <w:top w:val="nil"/>
                                    <w:left w:val="nil"/>
                                    <w:bottom w:val="nil"/>
                                    <w:right w:val="nil"/>
                                  </w:tcBorders>
                                  <w:shd w:val="clear" w:color="auto" w:fill="auto"/>
                                  <w:noWrap/>
                                  <w:vAlign w:val="center"/>
                                  <w:hideMark/>
                                </w:tcPr>
                                <w:p w14:paraId="366670F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13080D1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36EA298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50471C0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530AC3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5F02D31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0A6804A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538632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5E50654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r>
                            <w:tr w:rsidR="00A665AB" w:rsidRPr="00A665AB" w14:paraId="28794D98" w14:textId="77777777" w:rsidTr="00A665AB">
                              <w:trPr>
                                <w:trHeight w:val="300"/>
                              </w:trPr>
                              <w:tc>
                                <w:tcPr>
                                  <w:tcW w:w="280" w:type="dxa"/>
                                  <w:tcBorders>
                                    <w:top w:val="nil"/>
                                    <w:left w:val="nil"/>
                                    <w:bottom w:val="nil"/>
                                    <w:right w:val="nil"/>
                                  </w:tcBorders>
                                  <w:shd w:val="clear" w:color="auto" w:fill="auto"/>
                                  <w:noWrap/>
                                  <w:vAlign w:val="center"/>
                                  <w:hideMark/>
                                </w:tcPr>
                                <w:p w14:paraId="18A551A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1939AC3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548F7C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1FA1D35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1E35CA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0A99A6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55947CC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3C842D6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35CE57A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480490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7226B19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5177ECE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00C9691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49D0554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5864E6D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40" w:type="dxa"/>
                                  <w:tcBorders>
                                    <w:top w:val="nil"/>
                                    <w:left w:val="nil"/>
                                    <w:bottom w:val="nil"/>
                                    <w:right w:val="nil"/>
                                  </w:tcBorders>
                                  <w:shd w:val="clear" w:color="auto" w:fill="auto"/>
                                  <w:noWrap/>
                                  <w:vAlign w:val="center"/>
                                  <w:hideMark/>
                                </w:tcPr>
                                <w:p w14:paraId="31F91E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280" w:type="dxa"/>
                                  <w:tcBorders>
                                    <w:top w:val="nil"/>
                                    <w:left w:val="nil"/>
                                    <w:bottom w:val="nil"/>
                                    <w:right w:val="nil"/>
                                  </w:tcBorders>
                                  <w:shd w:val="clear" w:color="auto" w:fill="auto"/>
                                  <w:noWrap/>
                                  <w:vAlign w:val="center"/>
                                  <w:hideMark/>
                                </w:tcPr>
                                <w:p w14:paraId="3D223D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00" w:type="dxa"/>
                                  <w:tcBorders>
                                    <w:top w:val="nil"/>
                                    <w:left w:val="nil"/>
                                    <w:bottom w:val="nil"/>
                                    <w:right w:val="nil"/>
                                  </w:tcBorders>
                                  <w:shd w:val="clear" w:color="auto" w:fill="auto"/>
                                  <w:noWrap/>
                                  <w:vAlign w:val="center"/>
                                  <w:hideMark/>
                                </w:tcPr>
                                <w:p w14:paraId="659E7EA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0C6E22D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783A645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73287B8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7318CC8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96B3E1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4239091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211E74F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r>
                            <w:tr w:rsidR="00A665AB" w:rsidRPr="00A665AB" w14:paraId="15DB1D48" w14:textId="77777777" w:rsidTr="00A665AB">
                              <w:trPr>
                                <w:trHeight w:val="300"/>
                              </w:trPr>
                              <w:tc>
                                <w:tcPr>
                                  <w:tcW w:w="280" w:type="dxa"/>
                                  <w:tcBorders>
                                    <w:top w:val="nil"/>
                                    <w:left w:val="nil"/>
                                    <w:bottom w:val="nil"/>
                                    <w:right w:val="nil"/>
                                  </w:tcBorders>
                                  <w:shd w:val="clear" w:color="auto" w:fill="auto"/>
                                  <w:noWrap/>
                                  <w:vAlign w:val="center"/>
                                  <w:hideMark/>
                                </w:tcPr>
                                <w:p w14:paraId="50A2865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0609052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2316CC6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3CAC909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4332DBE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20" w:type="dxa"/>
                                  <w:tcBorders>
                                    <w:top w:val="nil"/>
                                    <w:left w:val="nil"/>
                                    <w:bottom w:val="nil"/>
                                    <w:right w:val="nil"/>
                                  </w:tcBorders>
                                  <w:shd w:val="clear" w:color="auto" w:fill="auto"/>
                                  <w:noWrap/>
                                  <w:vAlign w:val="center"/>
                                  <w:hideMark/>
                                </w:tcPr>
                                <w:p w14:paraId="112ADC8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280" w:type="dxa"/>
                                  <w:tcBorders>
                                    <w:top w:val="nil"/>
                                    <w:left w:val="nil"/>
                                    <w:bottom w:val="nil"/>
                                    <w:right w:val="nil"/>
                                  </w:tcBorders>
                                  <w:shd w:val="clear" w:color="auto" w:fill="auto"/>
                                  <w:noWrap/>
                                  <w:vAlign w:val="center"/>
                                  <w:hideMark/>
                                </w:tcPr>
                                <w:p w14:paraId="3459DB1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7636CAD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2F113B0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431264F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33B8476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3F96FA1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1E04A0B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32956E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29BB554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12C31EF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280" w:type="dxa"/>
                                  <w:tcBorders>
                                    <w:top w:val="nil"/>
                                    <w:left w:val="nil"/>
                                    <w:bottom w:val="nil"/>
                                    <w:right w:val="nil"/>
                                  </w:tcBorders>
                                  <w:shd w:val="clear" w:color="auto" w:fill="auto"/>
                                  <w:noWrap/>
                                  <w:vAlign w:val="center"/>
                                  <w:hideMark/>
                                </w:tcPr>
                                <w:p w14:paraId="6286EC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00" w:type="dxa"/>
                                  <w:tcBorders>
                                    <w:top w:val="nil"/>
                                    <w:left w:val="nil"/>
                                    <w:bottom w:val="nil"/>
                                    <w:right w:val="nil"/>
                                  </w:tcBorders>
                                  <w:shd w:val="clear" w:color="auto" w:fill="auto"/>
                                  <w:noWrap/>
                                  <w:vAlign w:val="center"/>
                                  <w:hideMark/>
                                </w:tcPr>
                                <w:p w14:paraId="6D29DD0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7A10586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601CA7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4651225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319E966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20" w:type="dxa"/>
                                  <w:tcBorders>
                                    <w:top w:val="nil"/>
                                    <w:left w:val="nil"/>
                                    <w:bottom w:val="nil"/>
                                    <w:right w:val="nil"/>
                                  </w:tcBorders>
                                  <w:shd w:val="clear" w:color="auto" w:fill="auto"/>
                                  <w:noWrap/>
                                  <w:vAlign w:val="center"/>
                                  <w:hideMark/>
                                </w:tcPr>
                                <w:p w14:paraId="2BFDD05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20" w:type="dxa"/>
                                  <w:tcBorders>
                                    <w:top w:val="nil"/>
                                    <w:left w:val="nil"/>
                                    <w:bottom w:val="nil"/>
                                    <w:right w:val="nil"/>
                                  </w:tcBorders>
                                  <w:shd w:val="clear" w:color="auto" w:fill="auto"/>
                                  <w:noWrap/>
                                  <w:vAlign w:val="center"/>
                                  <w:hideMark/>
                                </w:tcPr>
                                <w:p w14:paraId="432EF71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7BCA2AD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r>
                            <w:tr w:rsidR="00A665AB" w:rsidRPr="00A665AB" w14:paraId="751FD435" w14:textId="77777777" w:rsidTr="00A665AB">
                              <w:trPr>
                                <w:trHeight w:val="300"/>
                              </w:trPr>
                              <w:tc>
                                <w:tcPr>
                                  <w:tcW w:w="280" w:type="dxa"/>
                                  <w:tcBorders>
                                    <w:top w:val="nil"/>
                                    <w:left w:val="nil"/>
                                    <w:bottom w:val="nil"/>
                                    <w:right w:val="nil"/>
                                  </w:tcBorders>
                                  <w:shd w:val="clear" w:color="auto" w:fill="auto"/>
                                  <w:noWrap/>
                                  <w:vAlign w:val="center"/>
                                  <w:hideMark/>
                                </w:tcPr>
                                <w:p w14:paraId="11FF013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EDF4FD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00" w:type="dxa"/>
                                  <w:tcBorders>
                                    <w:top w:val="nil"/>
                                    <w:left w:val="nil"/>
                                    <w:bottom w:val="nil"/>
                                    <w:right w:val="nil"/>
                                  </w:tcBorders>
                                  <w:shd w:val="clear" w:color="auto" w:fill="auto"/>
                                  <w:noWrap/>
                                  <w:vAlign w:val="center"/>
                                  <w:hideMark/>
                                </w:tcPr>
                                <w:p w14:paraId="580693F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0F665E3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653A344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04F3A99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280" w:type="dxa"/>
                                  <w:tcBorders>
                                    <w:top w:val="nil"/>
                                    <w:left w:val="nil"/>
                                    <w:bottom w:val="nil"/>
                                    <w:right w:val="nil"/>
                                  </w:tcBorders>
                                  <w:shd w:val="clear" w:color="auto" w:fill="auto"/>
                                  <w:noWrap/>
                                  <w:vAlign w:val="center"/>
                                  <w:hideMark/>
                                </w:tcPr>
                                <w:p w14:paraId="12BE932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341FEB9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479E41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1D4DFFB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54576DC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391AB5B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0BA328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12323BD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20" w:type="dxa"/>
                                  <w:tcBorders>
                                    <w:top w:val="nil"/>
                                    <w:left w:val="nil"/>
                                    <w:bottom w:val="nil"/>
                                    <w:right w:val="nil"/>
                                  </w:tcBorders>
                                  <w:shd w:val="clear" w:color="auto" w:fill="auto"/>
                                  <w:noWrap/>
                                  <w:vAlign w:val="center"/>
                                  <w:hideMark/>
                                </w:tcPr>
                                <w:p w14:paraId="2C2E81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0F1E353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280" w:type="dxa"/>
                                  <w:tcBorders>
                                    <w:top w:val="nil"/>
                                    <w:left w:val="nil"/>
                                    <w:bottom w:val="nil"/>
                                    <w:right w:val="nil"/>
                                  </w:tcBorders>
                                  <w:shd w:val="clear" w:color="auto" w:fill="auto"/>
                                  <w:noWrap/>
                                  <w:vAlign w:val="center"/>
                                  <w:hideMark/>
                                </w:tcPr>
                                <w:p w14:paraId="14EBB28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00" w:type="dxa"/>
                                  <w:tcBorders>
                                    <w:top w:val="nil"/>
                                    <w:left w:val="nil"/>
                                    <w:bottom w:val="nil"/>
                                    <w:right w:val="nil"/>
                                  </w:tcBorders>
                                  <w:shd w:val="clear" w:color="auto" w:fill="auto"/>
                                  <w:noWrap/>
                                  <w:vAlign w:val="center"/>
                                  <w:hideMark/>
                                </w:tcPr>
                                <w:p w14:paraId="312DC0F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20" w:type="dxa"/>
                                  <w:tcBorders>
                                    <w:top w:val="nil"/>
                                    <w:left w:val="nil"/>
                                    <w:bottom w:val="nil"/>
                                    <w:right w:val="nil"/>
                                  </w:tcBorders>
                                  <w:shd w:val="clear" w:color="auto" w:fill="auto"/>
                                  <w:noWrap/>
                                  <w:vAlign w:val="center"/>
                                  <w:hideMark/>
                                </w:tcPr>
                                <w:p w14:paraId="434F786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5AC9D5C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40" w:type="dxa"/>
                                  <w:tcBorders>
                                    <w:top w:val="nil"/>
                                    <w:left w:val="nil"/>
                                    <w:bottom w:val="nil"/>
                                    <w:right w:val="nil"/>
                                  </w:tcBorders>
                                  <w:shd w:val="clear" w:color="auto" w:fill="auto"/>
                                  <w:noWrap/>
                                  <w:vAlign w:val="center"/>
                                  <w:hideMark/>
                                </w:tcPr>
                                <w:p w14:paraId="0C1A805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6FBA760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5F4EBE0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6ADC606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236BAED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r>
                            <w:tr w:rsidR="00A665AB" w:rsidRPr="00A665AB" w14:paraId="2D5257E2" w14:textId="77777777" w:rsidTr="00A665AB">
                              <w:trPr>
                                <w:trHeight w:val="300"/>
                              </w:trPr>
                              <w:tc>
                                <w:tcPr>
                                  <w:tcW w:w="280" w:type="dxa"/>
                                  <w:tcBorders>
                                    <w:top w:val="nil"/>
                                    <w:left w:val="nil"/>
                                    <w:bottom w:val="nil"/>
                                    <w:right w:val="nil"/>
                                  </w:tcBorders>
                                  <w:shd w:val="clear" w:color="auto" w:fill="auto"/>
                                  <w:noWrap/>
                                  <w:vAlign w:val="center"/>
                                  <w:hideMark/>
                                </w:tcPr>
                                <w:p w14:paraId="611CEE7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20" w:type="dxa"/>
                                  <w:tcBorders>
                                    <w:top w:val="nil"/>
                                    <w:left w:val="nil"/>
                                    <w:bottom w:val="nil"/>
                                    <w:right w:val="nil"/>
                                  </w:tcBorders>
                                  <w:shd w:val="clear" w:color="auto" w:fill="auto"/>
                                  <w:noWrap/>
                                  <w:vAlign w:val="center"/>
                                  <w:hideMark/>
                                </w:tcPr>
                                <w:p w14:paraId="2DF6075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5284EEA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0C41FC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0F0529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540E7EC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280" w:type="dxa"/>
                                  <w:tcBorders>
                                    <w:top w:val="nil"/>
                                    <w:left w:val="nil"/>
                                    <w:bottom w:val="nil"/>
                                    <w:right w:val="nil"/>
                                  </w:tcBorders>
                                  <w:shd w:val="clear" w:color="auto" w:fill="auto"/>
                                  <w:noWrap/>
                                  <w:vAlign w:val="center"/>
                                  <w:hideMark/>
                                </w:tcPr>
                                <w:p w14:paraId="4B21C81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6A07197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2D68B9A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40" w:type="dxa"/>
                                  <w:tcBorders>
                                    <w:top w:val="nil"/>
                                    <w:left w:val="nil"/>
                                    <w:bottom w:val="nil"/>
                                    <w:right w:val="nil"/>
                                  </w:tcBorders>
                                  <w:shd w:val="clear" w:color="auto" w:fill="auto"/>
                                  <w:noWrap/>
                                  <w:vAlign w:val="center"/>
                                  <w:hideMark/>
                                </w:tcPr>
                                <w:p w14:paraId="25A72A3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00" w:type="dxa"/>
                                  <w:tcBorders>
                                    <w:top w:val="nil"/>
                                    <w:left w:val="nil"/>
                                    <w:bottom w:val="nil"/>
                                    <w:right w:val="nil"/>
                                  </w:tcBorders>
                                  <w:shd w:val="clear" w:color="auto" w:fill="auto"/>
                                  <w:noWrap/>
                                  <w:vAlign w:val="center"/>
                                  <w:hideMark/>
                                </w:tcPr>
                                <w:p w14:paraId="190A4A3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40" w:type="dxa"/>
                                  <w:tcBorders>
                                    <w:top w:val="nil"/>
                                    <w:left w:val="nil"/>
                                    <w:bottom w:val="nil"/>
                                    <w:right w:val="nil"/>
                                  </w:tcBorders>
                                  <w:shd w:val="clear" w:color="auto" w:fill="auto"/>
                                  <w:noWrap/>
                                  <w:vAlign w:val="center"/>
                                  <w:hideMark/>
                                </w:tcPr>
                                <w:p w14:paraId="3ACD93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7BAAAF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40" w:type="dxa"/>
                                  <w:tcBorders>
                                    <w:top w:val="nil"/>
                                    <w:left w:val="nil"/>
                                    <w:bottom w:val="nil"/>
                                    <w:right w:val="nil"/>
                                  </w:tcBorders>
                                  <w:shd w:val="clear" w:color="auto" w:fill="auto"/>
                                  <w:noWrap/>
                                  <w:vAlign w:val="center"/>
                                  <w:hideMark/>
                                </w:tcPr>
                                <w:p w14:paraId="5E0C5DA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1B7278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1189CC7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280" w:type="dxa"/>
                                  <w:tcBorders>
                                    <w:top w:val="nil"/>
                                    <w:left w:val="nil"/>
                                    <w:bottom w:val="nil"/>
                                    <w:right w:val="nil"/>
                                  </w:tcBorders>
                                  <w:shd w:val="clear" w:color="auto" w:fill="auto"/>
                                  <w:noWrap/>
                                  <w:vAlign w:val="center"/>
                                  <w:hideMark/>
                                </w:tcPr>
                                <w:p w14:paraId="6E74E7B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15EB0B9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20" w:type="dxa"/>
                                  <w:tcBorders>
                                    <w:top w:val="nil"/>
                                    <w:left w:val="nil"/>
                                    <w:bottom w:val="nil"/>
                                    <w:right w:val="nil"/>
                                  </w:tcBorders>
                                  <w:shd w:val="clear" w:color="auto" w:fill="auto"/>
                                  <w:noWrap/>
                                  <w:vAlign w:val="center"/>
                                  <w:hideMark/>
                                </w:tcPr>
                                <w:p w14:paraId="75284FB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2687BBC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403AE10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00" w:type="dxa"/>
                                  <w:tcBorders>
                                    <w:top w:val="nil"/>
                                    <w:left w:val="nil"/>
                                    <w:bottom w:val="nil"/>
                                    <w:right w:val="nil"/>
                                  </w:tcBorders>
                                  <w:shd w:val="clear" w:color="auto" w:fill="auto"/>
                                  <w:noWrap/>
                                  <w:vAlign w:val="center"/>
                                  <w:hideMark/>
                                </w:tcPr>
                                <w:p w14:paraId="2DD6FA4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2B4BFC2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1D159B9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60FEE2D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r>
                            <w:tr w:rsidR="00A665AB" w:rsidRPr="00A665AB" w14:paraId="4D2C5450" w14:textId="77777777" w:rsidTr="00A665AB">
                              <w:trPr>
                                <w:trHeight w:val="300"/>
                              </w:trPr>
                              <w:tc>
                                <w:tcPr>
                                  <w:tcW w:w="280" w:type="dxa"/>
                                  <w:tcBorders>
                                    <w:top w:val="nil"/>
                                    <w:left w:val="nil"/>
                                    <w:bottom w:val="nil"/>
                                    <w:right w:val="nil"/>
                                  </w:tcBorders>
                                  <w:shd w:val="clear" w:color="auto" w:fill="auto"/>
                                  <w:noWrap/>
                                  <w:vAlign w:val="center"/>
                                  <w:hideMark/>
                                </w:tcPr>
                                <w:p w14:paraId="4B024EE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299803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45D8430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148F375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554B8E8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4EA79D2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280" w:type="dxa"/>
                                  <w:tcBorders>
                                    <w:top w:val="nil"/>
                                    <w:left w:val="nil"/>
                                    <w:bottom w:val="nil"/>
                                    <w:right w:val="nil"/>
                                  </w:tcBorders>
                                  <w:shd w:val="clear" w:color="auto" w:fill="auto"/>
                                  <w:noWrap/>
                                  <w:vAlign w:val="center"/>
                                  <w:hideMark/>
                                </w:tcPr>
                                <w:p w14:paraId="0F45697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4EAE05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71ACCCE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0D3DCAC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16982C4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66E845C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77CB0D1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43C2CF2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2390E4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08990A3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280" w:type="dxa"/>
                                  <w:tcBorders>
                                    <w:top w:val="nil"/>
                                    <w:left w:val="nil"/>
                                    <w:bottom w:val="nil"/>
                                    <w:right w:val="nil"/>
                                  </w:tcBorders>
                                  <w:shd w:val="clear" w:color="auto" w:fill="auto"/>
                                  <w:noWrap/>
                                  <w:vAlign w:val="center"/>
                                  <w:hideMark/>
                                </w:tcPr>
                                <w:p w14:paraId="72298BD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00" w:type="dxa"/>
                                  <w:tcBorders>
                                    <w:top w:val="nil"/>
                                    <w:left w:val="nil"/>
                                    <w:bottom w:val="nil"/>
                                    <w:right w:val="nil"/>
                                  </w:tcBorders>
                                  <w:shd w:val="clear" w:color="auto" w:fill="auto"/>
                                  <w:noWrap/>
                                  <w:vAlign w:val="center"/>
                                  <w:hideMark/>
                                </w:tcPr>
                                <w:p w14:paraId="3EE58E5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20" w:type="dxa"/>
                                  <w:tcBorders>
                                    <w:top w:val="nil"/>
                                    <w:left w:val="nil"/>
                                    <w:bottom w:val="nil"/>
                                    <w:right w:val="nil"/>
                                  </w:tcBorders>
                                  <w:shd w:val="clear" w:color="auto" w:fill="auto"/>
                                  <w:noWrap/>
                                  <w:vAlign w:val="center"/>
                                  <w:hideMark/>
                                </w:tcPr>
                                <w:p w14:paraId="079383E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4137903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0BA3F49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2BEABBD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6735EEE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1B1B7AD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0844A9A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r>
                            <w:tr w:rsidR="00A665AB" w:rsidRPr="00A665AB" w14:paraId="08856963" w14:textId="77777777" w:rsidTr="00A665AB">
                              <w:trPr>
                                <w:trHeight w:val="300"/>
                              </w:trPr>
                              <w:tc>
                                <w:tcPr>
                                  <w:tcW w:w="280" w:type="dxa"/>
                                  <w:tcBorders>
                                    <w:top w:val="nil"/>
                                    <w:left w:val="nil"/>
                                    <w:bottom w:val="nil"/>
                                    <w:right w:val="nil"/>
                                  </w:tcBorders>
                                  <w:shd w:val="clear" w:color="auto" w:fill="auto"/>
                                  <w:noWrap/>
                                  <w:vAlign w:val="center"/>
                                  <w:hideMark/>
                                </w:tcPr>
                                <w:p w14:paraId="38AB5E3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21499BE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1FEEAA7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220D430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71D17A8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0C5640B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63FE9FC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3A4363B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46552A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4C4FA4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2671D39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77CF2B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61C50A6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F2C9B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20" w:type="dxa"/>
                                  <w:tcBorders>
                                    <w:top w:val="nil"/>
                                    <w:left w:val="nil"/>
                                    <w:bottom w:val="nil"/>
                                    <w:right w:val="nil"/>
                                  </w:tcBorders>
                                  <w:shd w:val="clear" w:color="auto" w:fill="auto"/>
                                  <w:noWrap/>
                                  <w:vAlign w:val="center"/>
                                  <w:hideMark/>
                                </w:tcPr>
                                <w:p w14:paraId="4D51DE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58D20E3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280" w:type="dxa"/>
                                  <w:tcBorders>
                                    <w:top w:val="nil"/>
                                    <w:left w:val="nil"/>
                                    <w:bottom w:val="nil"/>
                                    <w:right w:val="nil"/>
                                  </w:tcBorders>
                                  <w:shd w:val="clear" w:color="auto" w:fill="auto"/>
                                  <w:noWrap/>
                                  <w:vAlign w:val="center"/>
                                  <w:hideMark/>
                                </w:tcPr>
                                <w:p w14:paraId="0D796BB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06271E3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25BF9ED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433D7D0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28F2C7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04E784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40D0F1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2ABECE5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74FF7DA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r>
                          </w:tbl>
                          <w:p w14:paraId="24F20914" w14:textId="77777777" w:rsidR="00A665AB" w:rsidRDefault="00A66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5F9E97" id="_x0000_s1053" type="#_x0000_t202" style="position:absolute;left:0;text-align:left;margin-left:20pt;margin-top:22.35pt;width:508pt;height:381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VdaPAIAAIUEAAAOAAAAZHJzL2Uyb0RvYy54bWysVE1v2zAMvQ/YfxB0X+yk+VoQp8hSZBgQ&#10;tAXSoWdFlmNhsqhJSuzs14+SnY92Ow27KKRIP5GPj5nfN5UiR2GdBJ3Rfi+lRGgOudT7jH5/WX+a&#10;UuI80zlToEVGT8LR+8XHD/PazMQASlC5sARBtJvVJqOl92aWJI6XomKuB0ZoDBZgK+bRtfskt6xG&#10;9EolgzQdJzXY3Fjgwjm8fWiDdBHxi0Jw/1QUTniiMoq1+XjaeO7CmSzmbLa3zJSSd2Wwf6iiYlLj&#10;oxeoB+YZOVj5B1QluQUHhe9xqBIoCslF7AG76afvutmWzIjYC5LjzIUm9/9g+eNxa54t8c0XaHCA&#10;gZDauJnDy9BPU9gq/GKlBONI4elCm2g84Xg5Ho764xRDHGPD6d10gg7iJNfPjXX+q4CKBCOjFucS&#10;6WLHjfNt6jklvOZAyXwtlYpO0IJYKUuODKeofCwSwd9kKU1qLOVulEbgN7EAffl+pxj/0ZV3k4V4&#10;SmPN1+aD5ZtdQ2Se0cHkzMwO8hMSZqHVkjN8LRF/w5x/ZhbFg0TgQvgnPAoFWBR0FiUl2F9/uw/5&#10;OFOMUlKjGDPqfh6YFZSobxqn/bk/HAb1Rmc4mgzQsbeR3W1EH6oVIFN9XD3DoxnyvTqbhYXqFfdm&#10;GV7FENMc386oP5sr364I7h0Xy2VMQr0a5jd6a3iADpMJvL40r8yabq4eJfEIZ9my2bvxtrnhSw3L&#10;g4dCxtkHoltWO/5R61E93V6GZbr1Y9b132PxGwAA//8DAFBLAwQUAAYACAAAACEA+yfFz90AAAAK&#10;AQAADwAAAGRycy9kb3ducmV2LnhtbEyPwU7DMBBE70j8g7VI3KgNKmkIcSpAhQsnCuK8jV3bIrYj&#10;203D37M90dNqd0azb9r17Ac26ZRdDBJuFwKYDn1ULhgJX5+vNzWwXDAoHGLQEn51hnV3edFio+Ix&#10;fOhpWwyjkJAblGBLGRvOc2+1x7yIow6k7WPyWGhNhquERwr3A78TouIeXaAPFkf9YnX/sz14CZtn&#10;82D6GpPd1Mq5af7ev5s3Ka+v5qdHYEXP5d8MJ3xCh46YdvEQVGaDhKWgKoXmcgXspIv7ii47CbWo&#10;VsC7lp9X6P4AAAD//wMAUEsBAi0AFAAGAAgAAAAhALaDOJL+AAAA4QEAABMAAAAAAAAAAAAAAAAA&#10;AAAAAFtDb250ZW50X1R5cGVzXS54bWxQSwECLQAUAAYACAAAACEAOP0h/9YAAACUAQAACwAAAAAA&#10;AAAAAAAAAAAvAQAAX3JlbHMvLnJlbHNQSwECLQAUAAYACAAAACEAkGVXWjwCAACFBAAADgAAAAAA&#10;AAAAAAAAAAAuAgAAZHJzL2Uyb0RvYy54bWxQSwECLQAUAAYACAAAACEA+yfFz90AAAAKAQAADwAA&#10;AAAAAAAAAAAAAACWBAAAZHJzL2Rvd25yZXYueG1sUEsFBgAAAAAEAAQA8wAAAKAFAAAAAA==&#10;" fillcolor="white [3201]" strokeweight=".5pt">
                <v:textbox>
                  <w:txbxContent>
                    <w:tbl>
                      <w:tblPr>
                        <w:tblW w:w="7960" w:type="dxa"/>
                        <w:tblLook w:val="04A0" w:firstRow="1" w:lastRow="0" w:firstColumn="1" w:lastColumn="0" w:noHBand="0" w:noVBand="1"/>
                      </w:tblPr>
                      <w:tblGrid>
                        <w:gridCol w:w="362"/>
                        <w:gridCol w:w="405"/>
                        <w:gridCol w:w="412"/>
                        <w:gridCol w:w="362"/>
                        <w:gridCol w:w="405"/>
                        <w:gridCol w:w="412"/>
                        <w:gridCol w:w="405"/>
                        <w:gridCol w:w="362"/>
                        <w:gridCol w:w="362"/>
                        <w:gridCol w:w="405"/>
                        <w:gridCol w:w="412"/>
                        <w:gridCol w:w="412"/>
                        <w:gridCol w:w="412"/>
                        <w:gridCol w:w="412"/>
                        <w:gridCol w:w="362"/>
                        <w:gridCol w:w="365"/>
                        <w:gridCol w:w="412"/>
                        <w:gridCol w:w="405"/>
                        <w:gridCol w:w="405"/>
                        <w:gridCol w:w="362"/>
                        <w:gridCol w:w="412"/>
                        <w:gridCol w:w="405"/>
                        <w:gridCol w:w="405"/>
                        <w:gridCol w:w="405"/>
                        <w:gridCol w:w="405"/>
                      </w:tblGrid>
                      <w:tr w:rsidR="00A665AB" w:rsidRPr="00A665AB" w14:paraId="1E0854FF" w14:textId="77777777" w:rsidTr="00A665AB">
                        <w:trPr>
                          <w:trHeight w:val="300"/>
                        </w:trPr>
                        <w:tc>
                          <w:tcPr>
                            <w:tcW w:w="280" w:type="dxa"/>
                            <w:tcBorders>
                              <w:top w:val="nil"/>
                              <w:left w:val="nil"/>
                              <w:bottom w:val="nil"/>
                              <w:right w:val="nil"/>
                            </w:tcBorders>
                            <w:shd w:val="clear" w:color="auto" w:fill="auto"/>
                            <w:noWrap/>
                            <w:vAlign w:val="center"/>
                            <w:hideMark/>
                          </w:tcPr>
                          <w:p w14:paraId="3016F24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7B58CF3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1912CA9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00F22F7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661395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1854EB6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280" w:type="dxa"/>
                            <w:tcBorders>
                              <w:top w:val="nil"/>
                              <w:left w:val="nil"/>
                              <w:bottom w:val="nil"/>
                              <w:right w:val="nil"/>
                            </w:tcBorders>
                            <w:shd w:val="clear" w:color="auto" w:fill="auto"/>
                            <w:noWrap/>
                            <w:vAlign w:val="center"/>
                            <w:hideMark/>
                          </w:tcPr>
                          <w:p w14:paraId="0CD851C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61C4D9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57CA076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7C89BF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4B86374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7702608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313ED3F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5255B2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3CB810D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7C6A3FA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1318AA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00" w:type="dxa"/>
                            <w:tcBorders>
                              <w:top w:val="nil"/>
                              <w:left w:val="nil"/>
                              <w:bottom w:val="nil"/>
                              <w:right w:val="nil"/>
                            </w:tcBorders>
                            <w:shd w:val="clear" w:color="auto" w:fill="auto"/>
                            <w:noWrap/>
                            <w:vAlign w:val="center"/>
                            <w:hideMark/>
                          </w:tcPr>
                          <w:p w14:paraId="3459AE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6F901E2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06E0EA0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7D7EC2C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0302CA3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D13B6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18550FB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124938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r>
                      <w:tr w:rsidR="00A665AB" w:rsidRPr="00A665AB" w14:paraId="20E2244B" w14:textId="77777777" w:rsidTr="00A665AB">
                        <w:trPr>
                          <w:trHeight w:val="300"/>
                        </w:trPr>
                        <w:tc>
                          <w:tcPr>
                            <w:tcW w:w="280" w:type="dxa"/>
                            <w:tcBorders>
                              <w:top w:val="nil"/>
                              <w:left w:val="nil"/>
                              <w:bottom w:val="nil"/>
                              <w:right w:val="nil"/>
                            </w:tcBorders>
                            <w:shd w:val="clear" w:color="auto" w:fill="auto"/>
                            <w:noWrap/>
                            <w:vAlign w:val="center"/>
                            <w:hideMark/>
                          </w:tcPr>
                          <w:p w14:paraId="40B188B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75D6924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00" w:type="dxa"/>
                            <w:tcBorders>
                              <w:top w:val="nil"/>
                              <w:left w:val="nil"/>
                              <w:bottom w:val="nil"/>
                              <w:right w:val="nil"/>
                            </w:tcBorders>
                            <w:shd w:val="clear" w:color="auto" w:fill="auto"/>
                            <w:noWrap/>
                            <w:vAlign w:val="center"/>
                            <w:hideMark/>
                          </w:tcPr>
                          <w:p w14:paraId="43B741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40" w:type="dxa"/>
                            <w:tcBorders>
                              <w:top w:val="nil"/>
                              <w:left w:val="nil"/>
                              <w:bottom w:val="nil"/>
                              <w:right w:val="nil"/>
                            </w:tcBorders>
                            <w:shd w:val="clear" w:color="auto" w:fill="auto"/>
                            <w:noWrap/>
                            <w:vAlign w:val="center"/>
                            <w:hideMark/>
                          </w:tcPr>
                          <w:p w14:paraId="6865422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0FA7875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2900F9A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280" w:type="dxa"/>
                            <w:tcBorders>
                              <w:top w:val="nil"/>
                              <w:left w:val="nil"/>
                              <w:bottom w:val="nil"/>
                              <w:right w:val="nil"/>
                            </w:tcBorders>
                            <w:shd w:val="clear" w:color="auto" w:fill="auto"/>
                            <w:noWrap/>
                            <w:vAlign w:val="center"/>
                            <w:hideMark/>
                          </w:tcPr>
                          <w:p w14:paraId="2575CFE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3B5F47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00" w:type="dxa"/>
                            <w:tcBorders>
                              <w:top w:val="nil"/>
                              <w:left w:val="nil"/>
                              <w:bottom w:val="nil"/>
                              <w:right w:val="nil"/>
                            </w:tcBorders>
                            <w:shd w:val="clear" w:color="auto" w:fill="auto"/>
                            <w:noWrap/>
                            <w:vAlign w:val="center"/>
                            <w:hideMark/>
                          </w:tcPr>
                          <w:p w14:paraId="667126E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1DEDDD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00" w:type="dxa"/>
                            <w:tcBorders>
                              <w:top w:val="nil"/>
                              <w:left w:val="nil"/>
                              <w:bottom w:val="nil"/>
                              <w:right w:val="nil"/>
                            </w:tcBorders>
                            <w:shd w:val="clear" w:color="auto" w:fill="auto"/>
                            <w:noWrap/>
                            <w:vAlign w:val="center"/>
                            <w:hideMark/>
                          </w:tcPr>
                          <w:p w14:paraId="495B68E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52D498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40DEAE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40" w:type="dxa"/>
                            <w:tcBorders>
                              <w:top w:val="nil"/>
                              <w:left w:val="nil"/>
                              <w:bottom w:val="nil"/>
                              <w:right w:val="nil"/>
                            </w:tcBorders>
                            <w:shd w:val="clear" w:color="auto" w:fill="auto"/>
                            <w:noWrap/>
                            <w:vAlign w:val="center"/>
                            <w:hideMark/>
                          </w:tcPr>
                          <w:p w14:paraId="39DAED2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20" w:type="dxa"/>
                            <w:tcBorders>
                              <w:top w:val="nil"/>
                              <w:left w:val="nil"/>
                              <w:bottom w:val="nil"/>
                              <w:right w:val="nil"/>
                            </w:tcBorders>
                            <w:shd w:val="clear" w:color="auto" w:fill="auto"/>
                            <w:noWrap/>
                            <w:vAlign w:val="center"/>
                            <w:hideMark/>
                          </w:tcPr>
                          <w:p w14:paraId="1EC9B9A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3BE4217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280" w:type="dxa"/>
                            <w:tcBorders>
                              <w:top w:val="nil"/>
                              <w:left w:val="nil"/>
                              <w:bottom w:val="nil"/>
                              <w:right w:val="nil"/>
                            </w:tcBorders>
                            <w:shd w:val="clear" w:color="auto" w:fill="auto"/>
                            <w:noWrap/>
                            <w:vAlign w:val="center"/>
                            <w:hideMark/>
                          </w:tcPr>
                          <w:p w14:paraId="39E5D93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41CA98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144757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0FF7C6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2F95276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0814DAA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231522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7CE39AD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42B7D13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r>
                      <w:tr w:rsidR="00A665AB" w:rsidRPr="00A665AB" w14:paraId="612B154A" w14:textId="77777777" w:rsidTr="00A665AB">
                        <w:trPr>
                          <w:trHeight w:val="300"/>
                        </w:trPr>
                        <w:tc>
                          <w:tcPr>
                            <w:tcW w:w="280" w:type="dxa"/>
                            <w:tcBorders>
                              <w:top w:val="nil"/>
                              <w:left w:val="nil"/>
                              <w:bottom w:val="nil"/>
                              <w:right w:val="nil"/>
                            </w:tcBorders>
                            <w:shd w:val="clear" w:color="auto" w:fill="auto"/>
                            <w:noWrap/>
                            <w:vAlign w:val="center"/>
                            <w:hideMark/>
                          </w:tcPr>
                          <w:p w14:paraId="1E9707A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30D19D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48A4F8D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7BEC131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40" w:type="dxa"/>
                            <w:tcBorders>
                              <w:top w:val="nil"/>
                              <w:left w:val="nil"/>
                              <w:bottom w:val="nil"/>
                              <w:right w:val="nil"/>
                            </w:tcBorders>
                            <w:shd w:val="clear" w:color="auto" w:fill="auto"/>
                            <w:noWrap/>
                            <w:vAlign w:val="center"/>
                            <w:hideMark/>
                          </w:tcPr>
                          <w:p w14:paraId="2AA6682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4CF561C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280" w:type="dxa"/>
                            <w:tcBorders>
                              <w:top w:val="nil"/>
                              <w:left w:val="nil"/>
                              <w:bottom w:val="nil"/>
                              <w:right w:val="nil"/>
                            </w:tcBorders>
                            <w:shd w:val="clear" w:color="auto" w:fill="auto"/>
                            <w:noWrap/>
                            <w:vAlign w:val="center"/>
                            <w:hideMark/>
                          </w:tcPr>
                          <w:p w14:paraId="7CB4D41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4038D35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5F11775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3C1D302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46CD54A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4E35A0F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7A6D588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4FEA3E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687495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BA295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280" w:type="dxa"/>
                            <w:tcBorders>
                              <w:top w:val="nil"/>
                              <w:left w:val="nil"/>
                              <w:bottom w:val="nil"/>
                              <w:right w:val="nil"/>
                            </w:tcBorders>
                            <w:shd w:val="clear" w:color="auto" w:fill="auto"/>
                            <w:noWrap/>
                            <w:vAlign w:val="center"/>
                            <w:hideMark/>
                          </w:tcPr>
                          <w:p w14:paraId="075262D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7EA735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6FBFA70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2677111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40D80BC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00" w:type="dxa"/>
                            <w:tcBorders>
                              <w:top w:val="nil"/>
                              <w:left w:val="nil"/>
                              <w:bottom w:val="nil"/>
                              <w:right w:val="nil"/>
                            </w:tcBorders>
                            <w:shd w:val="clear" w:color="auto" w:fill="auto"/>
                            <w:noWrap/>
                            <w:vAlign w:val="center"/>
                            <w:hideMark/>
                          </w:tcPr>
                          <w:p w14:paraId="3B47C7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4BCBB14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605C763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562EEC4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r>
                      <w:tr w:rsidR="00A665AB" w:rsidRPr="00A665AB" w14:paraId="2126D79D" w14:textId="77777777" w:rsidTr="00A665AB">
                        <w:trPr>
                          <w:trHeight w:val="300"/>
                        </w:trPr>
                        <w:tc>
                          <w:tcPr>
                            <w:tcW w:w="280" w:type="dxa"/>
                            <w:tcBorders>
                              <w:top w:val="nil"/>
                              <w:left w:val="nil"/>
                              <w:bottom w:val="nil"/>
                              <w:right w:val="nil"/>
                            </w:tcBorders>
                            <w:shd w:val="clear" w:color="auto" w:fill="auto"/>
                            <w:noWrap/>
                            <w:vAlign w:val="center"/>
                            <w:hideMark/>
                          </w:tcPr>
                          <w:p w14:paraId="4CDCAC3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48C8CA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59FDF96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7F5683F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3512865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22B93E3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280" w:type="dxa"/>
                            <w:tcBorders>
                              <w:top w:val="nil"/>
                              <w:left w:val="nil"/>
                              <w:bottom w:val="nil"/>
                              <w:right w:val="nil"/>
                            </w:tcBorders>
                            <w:shd w:val="clear" w:color="auto" w:fill="auto"/>
                            <w:noWrap/>
                            <w:vAlign w:val="center"/>
                            <w:hideMark/>
                          </w:tcPr>
                          <w:p w14:paraId="379529D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20" w:type="dxa"/>
                            <w:tcBorders>
                              <w:top w:val="nil"/>
                              <w:left w:val="nil"/>
                              <w:bottom w:val="nil"/>
                              <w:right w:val="nil"/>
                            </w:tcBorders>
                            <w:shd w:val="clear" w:color="auto" w:fill="auto"/>
                            <w:noWrap/>
                            <w:vAlign w:val="center"/>
                            <w:hideMark/>
                          </w:tcPr>
                          <w:p w14:paraId="7073C14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23C9966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079BEBD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03B2C1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7BB794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4CC292D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5F8815A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02B36F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38C7691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5516864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5C2AE94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544103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4F2E52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3F1996F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53C166E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20" w:type="dxa"/>
                            <w:tcBorders>
                              <w:top w:val="nil"/>
                              <w:left w:val="nil"/>
                              <w:bottom w:val="nil"/>
                              <w:right w:val="nil"/>
                            </w:tcBorders>
                            <w:shd w:val="clear" w:color="auto" w:fill="auto"/>
                            <w:noWrap/>
                            <w:vAlign w:val="center"/>
                            <w:hideMark/>
                          </w:tcPr>
                          <w:p w14:paraId="3D94CE2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10B6B20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40" w:type="dxa"/>
                            <w:tcBorders>
                              <w:top w:val="nil"/>
                              <w:left w:val="nil"/>
                              <w:bottom w:val="nil"/>
                              <w:right w:val="nil"/>
                            </w:tcBorders>
                            <w:shd w:val="clear" w:color="auto" w:fill="auto"/>
                            <w:noWrap/>
                            <w:vAlign w:val="center"/>
                            <w:hideMark/>
                          </w:tcPr>
                          <w:p w14:paraId="4BD7641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r>
                      <w:tr w:rsidR="00A665AB" w:rsidRPr="00A665AB" w14:paraId="6EC40D9F" w14:textId="77777777" w:rsidTr="00A665AB">
                        <w:trPr>
                          <w:trHeight w:val="300"/>
                        </w:trPr>
                        <w:tc>
                          <w:tcPr>
                            <w:tcW w:w="280" w:type="dxa"/>
                            <w:tcBorders>
                              <w:top w:val="nil"/>
                              <w:left w:val="nil"/>
                              <w:bottom w:val="nil"/>
                              <w:right w:val="nil"/>
                            </w:tcBorders>
                            <w:shd w:val="clear" w:color="auto" w:fill="auto"/>
                            <w:noWrap/>
                            <w:vAlign w:val="center"/>
                            <w:hideMark/>
                          </w:tcPr>
                          <w:p w14:paraId="6A2A6A0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7832F0D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554DBD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227616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275536A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0B1D598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0000CC9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9B48A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5E304B5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7DC685D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44098F6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3DCE42E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2CE9300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08E5029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54A0561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40" w:type="dxa"/>
                            <w:tcBorders>
                              <w:top w:val="nil"/>
                              <w:left w:val="nil"/>
                              <w:bottom w:val="nil"/>
                              <w:right w:val="nil"/>
                            </w:tcBorders>
                            <w:shd w:val="clear" w:color="auto" w:fill="auto"/>
                            <w:noWrap/>
                            <w:vAlign w:val="center"/>
                            <w:hideMark/>
                          </w:tcPr>
                          <w:p w14:paraId="2613429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280" w:type="dxa"/>
                            <w:tcBorders>
                              <w:top w:val="nil"/>
                              <w:left w:val="nil"/>
                              <w:bottom w:val="nil"/>
                              <w:right w:val="nil"/>
                            </w:tcBorders>
                            <w:shd w:val="clear" w:color="auto" w:fill="auto"/>
                            <w:noWrap/>
                            <w:vAlign w:val="center"/>
                            <w:hideMark/>
                          </w:tcPr>
                          <w:p w14:paraId="4BED6D7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00" w:type="dxa"/>
                            <w:tcBorders>
                              <w:top w:val="nil"/>
                              <w:left w:val="nil"/>
                              <w:bottom w:val="nil"/>
                              <w:right w:val="nil"/>
                            </w:tcBorders>
                            <w:shd w:val="clear" w:color="auto" w:fill="auto"/>
                            <w:noWrap/>
                            <w:vAlign w:val="center"/>
                            <w:hideMark/>
                          </w:tcPr>
                          <w:p w14:paraId="6E8D88A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46C07CB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617DFAC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3909C2B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4680937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4DA62F0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7B66B72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2E8CE89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r>
                      <w:tr w:rsidR="00A665AB" w:rsidRPr="00A665AB" w14:paraId="7457CBB7" w14:textId="77777777" w:rsidTr="00A665AB">
                        <w:trPr>
                          <w:trHeight w:val="300"/>
                        </w:trPr>
                        <w:tc>
                          <w:tcPr>
                            <w:tcW w:w="280" w:type="dxa"/>
                            <w:tcBorders>
                              <w:top w:val="nil"/>
                              <w:left w:val="nil"/>
                              <w:bottom w:val="nil"/>
                              <w:right w:val="nil"/>
                            </w:tcBorders>
                            <w:shd w:val="clear" w:color="auto" w:fill="auto"/>
                            <w:noWrap/>
                            <w:vAlign w:val="center"/>
                            <w:hideMark/>
                          </w:tcPr>
                          <w:p w14:paraId="724B770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5421777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22F023A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7194DCA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76E2508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633845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280" w:type="dxa"/>
                            <w:tcBorders>
                              <w:top w:val="nil"/>
                              <w:left w:val="nil"/>
                              <w:bottom w:val="nil"/>
                              <w:right w:val="nil"/>
                            </w:tcBorders>
                            <w:shd w:val="clear" w:color="auto" w:fill="auto"/>
                            <w:noWrap/>
                            <w:vAlign w:val="center"/>
                            <w:hideMark/>
                          </w:tcPr>
                          <w:p w14:paraId="00BFCC3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590B19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19D1A5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1AB775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00" w:type="dxa"/>
                            <w:tcBorders>
                              <w:top w:val="nil"/>
                              <w:left w:val="nil"/>
                              <w:bottom w:val="nil"/>
                              <w:right w:val="nil"/>
                            </w:tcBorders>
                            <w:shd w:val="clear" w:color="auto" w:fill="auto"/>
                            <w:noWrap/>
                            <w:vAlign w:val="center"/>
                            <w:hideMark/>
                          </w:tcPr>
                          <w:p w14:paraId="0B2517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290690E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7BF2160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1145080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2050DE0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5961F62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280" w:type="dxa"/>
                            <w:tcBorders>
                              <w:top w:val="nil"/>
                              <w:left w:val="nil"/>
                              <w:bottom w:val="nil"/>
                              <w:right w:val="nil"/>
                            </w:tcBorders>
                            <w:shd w:val="clear" w:color="auto" w:fill="auto"/>
                            <w:noWrap/>
                            <w:vAlign w:val="center"/>
                            <w:hideMark/>
                          </w:tcPr>
                          <w:p w14:paraId="1E2D009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3F7BC90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0ADC62F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43CD91D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4061E05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05E7682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20" w:type="dxa"/>
                            <w:tcBorders>
                              <w:top w:val="nil"/>
                              <w:left w:val="nil"/>
                              <w:bottom w:val="nil"/>
                              <w:right w:val="nil"/>
                            </w:tcBorders>
                            <w:shd w:val="clear" w:color="auto" w:fill="auto"/>
                            <w:noWrap/>
                            <w:vAlign w:val="center"/>
                            <w:hideMark/>
                          </w:tcPr>
                          <w:p w14:paraId="199298A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20" w:type="dxa"/>
                            <w:tcBorders>
                              <w:top w:val="nil"/>
                              <w:left w:val="nil"/>
                              <w:bottom w:val="nil"/>
                              <w:right w:val="nil"/>
                            </w:tcBorders>
                            <w:shd w:val="clear" w:color="auto" w:fill="auto"/>
                            <w:noWrap/>
                            <w:vAlign w:val="center"/>
                            <w:hideMark/>
                          </w:tcPr>
                          <w:p w14:paraId="27F5F56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21D49B5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r>
                      <w:tr w:rsidR="00A665AB" w:rsidRPr="00A665AB" w14:paraId="2A6ECC17" w14:textId="77777777" w:rsidTr="00A665AB">
                        <w:trPr>
                          <w:trHeight w:val="300"/>
                        </w:trPr>
                        <w:tc>
                          <w:tcPr>
                            <w:tcW w:w="280" w:type="dxa"/>
                            <w:tcBorders>
                              <w:top w:val="nil"/>
                              <w:left w:val="nil"/>
                              <w:bottom w:val="nil"/>
                              <w:right w:val="nil"/>
                            </w:tcBorders>
                            <w:shd w:val="clear" w:color="auto" w:fill="auto"/>
                            <w:noWrap/>
                            <w:vAlign w:val="center"/>
                            <w:hideMark/>
                          </w:tcPr>
                          <w:p w14:paraId="672F226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20" w:type="dxa"/>
                            <w:tcBorders>
                              <w:top w:val="nil"/>
                              <w:left w:val="nil"/>
                              <w:bottom w:val="nil"/>
                              <w:right w:val="nil"/>
                            </w:tcBorders>
                            <w:shd w:val="clear" w:color="auto" w:fill="auto"/>
                            <w:noWrap/>
                            <w:vAlign w:val="center"/>
                            <w:hideMark/>
                          </w:tcPr>
                          <w:p w14:paraId="16473A5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4596A1B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3EC65EC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5B2E600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1D2658F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280" w:type="dxa"/>
                            <w:tcBorders>
                              <w:top w:val="nil"/>
                              <w:left w:val="nil"/>
                              <w:bottom w:val="nil"/>
                              <w:right w:val="nil"/>
                            </w:tcBorders>
                            <w:shd w:val="clear" w:color="auto" w:fill="auto"/>
                            <w:noWrap/>
                            <w:vAlign w:val="center"/>
                            <w:hideMark/>
                          </w:tcPr>
                          <w:p w14:paraId="6330AC1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5D46C1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7E78437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66C16BF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2558026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3C61062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40" w:type="dxa"/>
                            <w:tcBorders>
                              <w:top w:val="nil"/>
                              <w:left w:val="nil"/>
                              <w:bottom w:val="nil"/>
                              <w:right w:val="nil"/>
                            </w:tcBorders>
                            <w:shd w:val="clear" w:color="auto" w:fill="auto"/>
                            <w:noWrap/>
                            <w:vAlign w:val="center"/>
                            <w:hideMark/>
                          </w:tcPr>
                          <w:p w14:paraId="7136E79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625FF76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16A413C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40" w:type="dxa"/>
                            <w:tcBorders>
                              <w:top w:val="nil"/>
                              <w:left w:val="nil"/>
                              <w:bottom w:val="nil"/>
                              <w:right w:val="nil"/>
                            </w:tcBorders>
                            <w:shd w:val="clear" w:color="auto" w:fill="auto"/>
                            <w:noWrap/>
                            <w:vAlign w:val="center"/>
                            <w:hideMark/>
                          </w:tcPr>
                          <w:p w14:paraId="2F9854F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280" w:type="dxa"/>
                            <w:tcBorders>
                              <w:top w:val="nil"/>
                              <w:left w:val="nil"/>
                              <w:bottom w:val="nil"/>
                              <w:right w:val="nil"/>
                            </w:tcBorders>
                            <w:shd w:val="clear" w:color="auto" w:fill="auto"/>
                            <w:noWrap/>
                            <w:vAlign w:val="center"/>
                            <w:hideMark/>
                          </w:tcPr>
                          <w:p w14:paraId="0200A27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6D653FB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604A27D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20" w:type="dxa"/>
                            <w:tcBorders>
                              <w:top w:val="nil"/>
                              <w:left w:val="nil"/>
                              <w:bottom w:val="nil"/>
                              <w:right w:val="nil"/>
                            </w:tcBorders>
                            <w:shd w:val="clear" w:color="auto" w:fill="auto"/>
                            <w:noWrap/>
                            <w:vAlign w:val="center"/>
                            <w:hideMark/>
                          </w:tcPr>
                          <w:p w14:paraId="17E69A0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40" w:type="dxa"/>
                            <w:tcBorders>
                              <w:top w:val="nil"/>
                              <w:left w:val="nil"/>
                              <w:bottom w:val="nil"/>
                              <w:right w:val="nil"/>
                            </w:tcBorders>
                            <w:shd w:val="clear" w:color="auto" w:fill="auto"/>
                            <w:noWrap/>
                            <w:vAlign w:val="center"/>
                            <w:hideMark/>
                          </w:tcPr>
                          <w:p w14:paraId="04B0BAB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0AF8D29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06B3638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2AFD7A1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5940EA7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r>
                      <w:tr w:rsidR="00A665AB" w:rsidRPr="00A665AB" w14:paraId="4AE6F0A9" w14:textId="77777777" w:rsidTr="00A665AB">
                        <w:trPr>
                          <w:trHeight w:val="300"/>
                        </w:trPr>
                        <w:tc>
                          <w:tcPr>
                            <w:tcW w:w="280" w:type="dxa"/>
                            <w:tcBorders>
                              <w:top w:val="nil"/>
                              <w:left w:val="nil"/>
                              <w:bottom w:val="nil"/>
                              <w:right w:val="nil"/>
                            </w:tcBorders>
                            <w:shd w:val="clear" w:color="auto" w:fill="auto"/>
                            <w:noWrap/>
                            <w:vAlign w:val="center"/>
                            <w:hideMark/>
                          </w:tcPr>
                          <w:p w14:paraId="77985C6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2B1ECC2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578A555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40" w:type="dxa"/>
                            <w:tcBorders>
                              <w:top w:val="nil"/>
                              <w:left w:val="nil"/>
                              <w:bottom w:val="nil"/>
                              <w:right w:val="nil"/>
                            </w:tcBorders>
                            <w:shd w:val="clear" w:color="auto" w:fill="auto"/>
                            <w:noWrap/>
                            <w:vAlign w:val="center"/>
                            <w:hideMark/>
                          </w:tcPr>
                          <w:p w14:paraId="70FA04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428FD2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228A6B4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280" w:type="dxa"/>
                            <w:tcBorders>
                              <w:top w:val="nil"/>
                              <w:left w:val="nil"/>
                              <w:bottom w:val="nil"/>
                              <w:right w:val="nil"/>
                            </w:tcBorders>
                            <w:shd w:val="clear" w:color="auto" w:fill="auto"/>
                            <w:noWrap/>
                            <w:vAlign w:val="center"/>
                            <w:hideMark/>
                          </w:tcPr>
                          <w:p w14:paraId="3341B41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7AA7C76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11989DF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26F102B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0703101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40" w:type="dxa"/>
                            <w:tcBorders>
                              <w:top w:val="nil"/>
                              <w:left w:val="nil"/>
                              <w:bottom w:val="nil"/>
                              <w:right w:val="nil"/>
                            </w:tcBorders>
                            <w:shd w:val="clear" w:color="auto" w:fill="auto"/>
                            <w:noWrap/>
                            <w:vAlign w:val="center"/>
                            <w:hideMark/>
                          </w:tcPr>
                          <w:p w14:paraId="1B8CE66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076F98B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5F419CA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7322E6F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1D04669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280" w:type="dxa"/>
                            <w:tcBorders>
                              <w:top w:val="nil"/>
                              <w:left w:val="nil"/>
                              <w:bottom w:val="nil"/>
                              <w:right w:val="nil"/>
                            </w:tcBorders>
                            <w:shd w:val="clear" w:color="auto" w:fill="auto"/>
                            <w:noWrap/>
                            <w:vAlign w:val="center"/>
                            <w:hideMark/>
                          </w:tcPr>
                          <w:p w14:paraId="4CE0208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00" w:type="dxa"/>
                            <w:tcBorders>
                              <w:top w:val="nil"/>
                              <w:left w:val="nil"/>
                              <w:bottom w:val="nil"/>
                              <w:right w:val="nil"/>
                            </w:tcBorders>
                            <w:shd w:val="clear" w:color="auto" w:fill="auto"/>
                            <w:noWrap/>
                            <w:vAlign w:val="center"/>
                            <w:hideMark/>
                          </w:tcPr>
                          <w:p w14:paraId="4D4D5A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2B86569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5BB57D3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C9223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6D59F1D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2E9FAAE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3E6D66F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0614114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r>
                      <w:tr w:rsidR="00A665AB" w:rsidRPr="00A665AB" w14:paraId="3FD037DD" w14:textId="77777777" w:rsidTr="00A665AB">
                        <w:trPr>
                          <w:trHeight w:val="300"/>
                        </w:trPr>
                        <w:tc>
                          <w:tcPr>
                            <w:tcW w:w="280" w:type="dxa"/>
                            <w:tcBorders>
                              <w:top w:val="nil"/>
                              <w:left w:val="nil"/>
                              <w:bottom w:val="nil"/>
                              <w:right w:val="nil"/>
                            </w:tcBorders>
                            <w:shd w:val="clear" w:color="auto" w:fill="auto"/>
                            <w:noWrap/>
                            <w:vAlign w:val="center"/>
                            <w:hideMark/>
                          </w:tcPr>
                          <w:p w14:paraId="18AB5B8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00E27B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0BA6898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0EF5B9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03CB42B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27CA8ED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20D71D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779DE53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00" w:type="dxa"/>
                            <w:tcBorders>
                              <w:top w:val="nil"/>
                              <w:left w:val="nil"/>
                              <w:bottom w:val="nil"/>
                              <w:right w:val="nil"/>
                            </w:tcBorders>
                            <w:shd w:val="clear" w:color="auto" w:fill="auto"/>
                            <w:noWrap/>
                            <w:vAlign w:val="center"/>
                            <w:hideMark/>
                          </w:tcPr>
                          <w:p w14:paraId="7F6F84F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744C3A3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2B62250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6F3337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1ADDD3A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4B0C79C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8A8297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264BD58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280" w:type="dxa"/>
                            <w:tcBorders>
                              <w:top w:val="nil"/>
                              <w:left w:val="nil"/>
                              <w:bottom w:val="nil"/>
                              <w:right w:val="nil"/>
                            </w:tcBorders>
                            <w:shd w:val="clear" w:color="auto" w:fill="auto"/>
                            <w:noWrap/>
                            <w:vAlign w:val="center"/>
                            <w:hideMark/>
                          </w:tcPr>
                          <w:p w14:paraId="464C972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00" w:type="dxa"/>
                            <w:tcBorders>
                              <w:top w:val="nil"/>
                              <w:left w:val="nil"/>
                              <w:bottom w:val="nil"/>
                              <w:right w:val="nil"/>
                            </w:tcBorders>
                            <w:shd w:val="clear" w:color="auto" w:fill="auto"/>
                            <w:noWrap/>
                            <w:vAlign w:val="center"/>
                            <w:hideMark/>
                          </w:tcPr>
                          <w:p w14:paraId="03509D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46B5012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8FAB7E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356DC4E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00" w:type="dxa"/>
                            <w:tcBorders>
                              <w:top w:val="nil"/>
                              <w:left w:val="nil"/>
                              <w:bottom w:val="nil"/>
                              <w:right w:val="nil"/>
                            </w:tcBorders>
                            <w:shd w:val="clear" w:color="auto" w:fill="auto"/>
                            <w:noWrap/>
                            <w:vAlign w:val="center"/>
                            <w:hideMark/>
                          </w:tcPr>
                          <w:p w14:paraId="4F279D4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DCA3C1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1270CD4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0C80AF4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r>
                      <w:tr w:rsidR="00A665AB" w:rsidRPr="00A665AB" w14:paraId="24A3ADB7" w14:textId="77777777" w:rsidTr="00A665AB">
                        <w:trPr>
                          <w:trHeight w:val="300"/>
                        </w:trPr>
                        <w:tc>
                          <w:tcPr>
                            <w:tcW w:w="280" w:type="dxa"/>
                            <w:tcBorders>
                              <w:top w:val="nil"/>
                              <w:left w:val="nil"/>
                              <w:bottom w:val="nil"/>
                              <w:right w:val="nil"/>
                            </w:tcBorders>
                            <w:shd w:val="clear" w:color="auto" w:fill="auto"/>
                            <w:noWrap/>
                            <w:vAlign w:val="center"/>
                            <w:hideMark/>
                          </w:tcPr>
                          <w:p w14:paraId="31FBFEA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2B6590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00" w:type="dxa"/>
                            <w:tcBorders>
                              <w:top w:val="nil"/>
                              <w:left w:val="nil"/>
                              <w:bottom w:val="nil"/>
                              <w:right w:val="nil"/>
                            </w:tcBorders>
                            <w:shd w:val="clear" w:color="auto" w:fill="auto"/>
                            <w:noWrap/>
                            <w:vAlign w:val="center"/>
                            <w:hideMark/>
                          </w:tcPr>
                          <w:p w14:paraId="7260C42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40" w:type="dxa"/>
                            <w:tcBorders>
                              <w:top w:val="nil"/>
                              <w:left w:val="nil"/>
                              <w:bottom w:val="nil"/>
                              <w:right w:val="nil"/>
                            </w:tcBorders>
                            <w:shd w:val="clear" w:color="auto" w:fill="auto"/>
                            <w:noWrap/>
                            <w:vAlign w:val="center"/>
                            <w:hideMark/>
                          </w:tcPr>
                          <w:p w14:paraId="05523A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3E993AC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177188F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280" w:type="dxa"/>
                            <w:tcBorders>
                              <w:top w:val="nil"/>
                              <w:left w:val="nil"/>
                              <w:bottom w:val="nil"/>
                              <w:right w:val="nil"/>
                            </w:tcBorders>
                            <w:shd w:val="clear" w:color="auto" w:fill="auto"/>
                            <w:noWrap/>
                            <w:vAlign w:val="center"/>
                            <w:hideMark/>
                          </w:tcPr>
                          <w:p w14:paraId="79A031E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11A8A59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0DE5972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3BE4925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00" w:type="dxa"/>
                            <w:tcBorders>
                              <w:top w:val="nil"/>
                              <w:left w:val="nil"/>
                              <w:bottom w:val="nil"/>
                              <w:right w:val="nil"/>
                            </w:tcBorders>
                            <w:shd w:val="clear" w:color="auto" w:fill="auto"/>
                            <w:noWrap/>
                            <w:vAlign w:val="center"/>
                            <w:hideMark/>
                          </w:tcPr>
                          <w:p w14:paraId="4ACE6E3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6C671BA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4A9DCB0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2282F69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20" w:type="dxa"/>
                            <w:tcBorders>
                              <w:top w:val="nil"/>
                              <w:left w:val="nil"/>
                              <w:bottom w:val="nil"/>
                              <w:right w:val="nil"/>
                            </w:tcBorders>
                            <w:shd w:val="clear" w:color="auto" w:fill="auto"/>
                            <w:noWrap/>
                            <w:vAlign w:val="center"/>
                            <w:hideMark/>
                          </w:tcPr>
                          <w:p w14:paraId="153B661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22C8224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280" w:type="dxa"/>
                            <w:tcBorders>
                              <w:top w:val="nil"/>
                              <w:left w:val="nil"/>
                              <w:bottom w:val="nil"/>
                              <w:right w:val="nil"/>
                            </w:tcBorders>
                            <w:shd w:val="clear" w:color="auto" w:fill="auto"/>
                            <w:noWrap/>
                            <w:vAlign w:val="center"/>
                            <w:hideMark/>
                          </w:tcPr>
                          <w:p w14:paraId="72D8A2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7BD7B5B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1D62576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60BF563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275A7ED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00" w:type="dxa"/>
                            <w:tcBorders>
                              <w:top w:val="nil"/>
                              <w:left w:val="nil"/>
                              <w:bottom w:val="nil"/>
                              <w:right w:val="nil"/>
                            </w:tcBorders>
                            <w:shd w:val="clear" w:color="auto" w:fill="auto"/>
                            <w:noWrap/>
                            <w:vAlign w:val="center"/>
                            <w:hideMark/>
                          </w:tcPr>
                          <w:p w14:paraId="55C13DF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7174407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20" w:type="dxa"/>
                            <w:tcBorders>
                              <w:top w:val="nil"/>
                              <w:left w:val="nil"/>
                              <w:bottom w:val="nil"/>
                              <w:right w:val="nil"/>
                            </w:tcBorders>
                            <w:shd w:val="clear" w:color="auto" w:fill="auto"/>
                            <w:noWrap/>
                            <w:vAlign w:val="center"/>
                            <w:hideMark/>
                          </w:tcPr>
                          <w:p w14:paraId="13D922F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0C1F379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r>
                      <w:tr w:rsidR="00A665AB" w:rsidRPr="00A665AB" w14:paraId="6492F7AC" w14:textId="77777777" w:rsidTr="00A665AB">
                        <w:trPr>
                          <w:trHeight w:val="300"/>
                        </w:trPr>
                        <w:tc>
                          <w:tcPr>
                            <w:tcW w:w="280" w:type="dxa"/>
                            <w:tcBorders>
                              <w:top w:val="nil"/>
                              <w:left w:val="nil"/>
                              <w:bottom w:val="nil"/>
                              <w:right w:val="nil"/>
                            </w:tcBorders>
                            <w:shd w:val="clear" w:color="auto" w:fill="auto"/>
                            <w:noWrap/>
                            <w:vAlign w:val="center"/>
                            <w:hideMark/>
                          </w:tcPr>
                          <w:p w14:paraId="364BF8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1B8961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006C6AE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5A4D9F2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6EE0158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25A5D5D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280" w:type="dxa"/>
                            <w:tcBorders>
                              <w:top w:val="nil"/>
                              <w:left w:val="nil"/>
                              <w:bottom w:val="nil"/>
                              <w:right w:val="nil"/>
                            </w:tcBorders>
                            <w:shd w:val="clear" w:color="auto" w:fill="auto"/>
                            <w:noWrap/>
                            <w:vAlign w:val="center"/>
                            <w:hideMark/>
                          </w:tcPr>
                          <w:p w14:paraId="6609B38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1D39501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3AC304A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40" w:type="dxa"/>
                            <w:tcBorders>
                              <w:top w:val="nil"/>
                              <w:left w:val="nil"/>
                              <w:bottom w:val="nil"/>
                              <w:right w:val="nil"/>
                            </w:tcBorders>
                            <w:shd w:val="clear" w:color="auto" w:fill="auto"/>
                            <w:noWrap/>
                            <w:vAlign w:val="center"/>
                            <w:hideMark/>
                          </w:tcPr>
                          <w:p w14:paraId="6695991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00" w:type="dxa"/>
                            <w:tcBorders>
                              <w:top w:val="nil"/>
                              <w:left w:val="nil"/>
                              <w:bottom w:val="nil"/>
                              <w:right w:val="nil"/>
                            </w:tcBorders>
                            <w:shd w:val="clear" w:color="auto" w:fill="auto"/>
                            <w:noWrap/>
                            <w:vAlign w:val="center"/>
                            <w:hideMark/>
                          </w:tcPr>
                          <w:p w14:paraId="141FB45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1F56606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4FBCE70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1CF78CF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5FE8045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62FBA6A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280" w:type="dxa"/>
                            <w:tcBorders>
                              <w:top w:val="nil"/>
                              <w:left w:val="nil"/>
                              <w:bottom w:val="nil"/>
                              <w:right w:val="nil"/>
                            </w:tcBorders>
                            <w:shd w:val="clear" w:color="auto" w:fill="auto"/>
                            <w:noWrap/>
                            <w:vAlign w:val="center"/>
                            <w:hideMark/>
                          </w:tcPr>
                          <w:p w14:paraId="6B34D96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658495D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2A74274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45148D8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4086B56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0AEB360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7C85323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1CE4493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7CDA7A4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r>
                      <w:tr w:rsidR="00A665AB" w:rsidRPr="00A665AB" w14:paraId="43AFDDC2" w14:textId="77777777" w:rsidTr="00A665AB">
                        <w:trPr>
                          <w:trHeight w:val="300"/>
                        </w:trPr>
                        <w:tc>
                          <w:tcPr>
                            <w:tcW w:w="280" w:type="dxa"/>
                            <w:tcBorders>
                              <w:top w:val="nil"/>
                              <w:left w:val="nil"/>
                              <w:bottom w:val="nil"/>
                              <w:right w:val="nil"/>
                            </w:tcBorders>
                            <w:shd w:val="clear" w:color="auto" w:fill="auto"/>
                            <w:noWrap/>
                            <w:vAlign w:val="center"/>
                            <w:hideMark/>
                          </w:tcPr>
                          <w:p w14:paraId="75346CB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773B32D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00" w:type="dxa"/>
                            <w:tcBorders>
                              <w:top w:val="nil"/>
                              <w:left w:val="nil"/>
                              <w:bottom w:val="nil"/>
                              <w:right w:val="nil"/>
                            </w:tcBorders>
                            <w:shd w:val="clear" w:color="auto" w:fill="auto"/>
                            <w:noWrap/>
                            <w:vAlign w:val="center"/>
                            <w:hideMark/>
                          </w:tcPr>
                          <w:p w14:paraId="35197E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2E234B1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1B0423B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08DB217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280" w:type="dxa"/>
                            <w:tcBorders>
                              <w:top w:val="nil"/>
                              <w:left w:val="nil"/>
                              <w:bottom w:val="nil"/>
                              <w:right w:val="nil"/>
                            </w:tcBorders>
                            <w:shd w:val="clear" w:color="auto" w:fill="auto"/>
                            <w:noWrap/>
                            <w:vAlign w:val="center"/>
                            <w:hideMark/>
                          </w:tcPr>
                          <w:p w14:paraId="599E862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18C5B8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70A13FE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751E9C7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3266AAE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40" w:type="dxa"/>
                            <w:tcBorders>
                              <w:top w:val="nil"/>
                              <w:left w:val="nil"/>
                              <w:bottom w:val="nil"/>
                              <w:right w:val="nil"/>
                            </w:tcBorders>
                            <w:shd w:val="clear" w:color="auto" w:fill="auto"/>
                            <w:noWrap/>
                            <w:vAlign w:val="center"/>
                            <w:hideMark/>
                          </w:tcPr>
                          <w:p w14:paraId="27B70FA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34E021D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157EA9A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373EDA6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014EB6B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280" w:type="dxa"/>
                            <w:tcBorders>
                              <w:top w:val="nil"/>
                              <w:left w:val="nil"/>
                              <w:bottom w:val="nil"/>
                              <w:right w:val="nil"/>
                            </w:tcBorders>
                            <w:shd w:val="clear" w:color="auto" w:fill="auto"/>
                            <w:noWrap/>
                            <w:vAlign w:val="center"/>
                            <w:hideMark/>
                          </w:tcPr>
                          <w:p w14:paraId="43C4043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51E1756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5161350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93B194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0B451E7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75AFAAF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20" w:type="dxa"/>
                            <w:tcBorders>
                              <w:top w:val="nil"/>
                              <w:left w:val="nil"/>
                              <w:bottom w:val="nil"/>
                              <w:right w:val="nil"/>
                            </w:tcBorders>
                            <w:shd w:val="clear" w:color="auto" w:fill="auto"/>
                            <w:noWrap/>
                            <w:vAlign w:val="center"/>
                            <w:hideMark/>
                          </w:tcPr>
                          <w:p w14:paraId="6F3F258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64900E8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058B14F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r>
                      <w:tr w:rsidR="00A665AB" w:rsidRPr="00A665AB" w14:paraId="34A43B6F" w14:textId="77777777" w:rsidTr="00A665AB">
                        <w:trPr>
                          <w:trHeight w:val="300"/>
                        </w:trPr>
                        <w:tc>
                          <w:tcPr>
                            <w:tcW w:w="280" w:type="dxa"/>
                            <w:tcBorders>
                              <w:top w:val="nil"/>
                              <w:left w:val="nil"/>
                              <w:bottom w:val="nil"/>
                              <w:right w:val="nil"/>
                            </w:tcBorders>
                            <w:shd w:val="clear" w:color="auto" w:fill="auto"/>
                            <w:noWrap/>
                            <w:vAlign w:val="center"/>
                            <w:hideMark/>
                          </w:tcPr>
                          <w:p w14:paraId="4CDB44C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12E95B7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1D666BF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7D4817F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51CBBAD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0FCBA3C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280" w:type="dxa"/>
                            <w:tcBorders>
                              <w:top w:val="nil"/>
                              <w:left w:val="nil"/>
                              <w:bottom w:val="nil"/>
                              <w:right w:val="nil"/>
                            </w:tcBorders>
                            <w:shd w:val="clear" w:color="auto" w:fill="auto"/>
                            <w:noWrap/>
                            <w:vAlign w:val="center"/>
                            <w:hideMark/>
                          </w:tcPr>
                          <w:p w14:paraId="12578CD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43C31C1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2F19DEE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0E89D68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00" w:type="dxa"/>
                            <w:tcBorders>
                              <w:top w:val="nil"/>
                              <w:left w:val="nil"/>
                              <w:bottom w:val="nil"/>
                              <w:right w:val="nil"/>
                            </w:tcBorders>
                            <w:shd w:val="clear" w:color="auto" w:fill="auto"/>
                            <w:noWrap/>
                            <w:vAlign w:val="center"/>
                            <w:hideMark/>
                          </w:tcPr>
                          <w:p w14:paraId="58F7EE3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3A7B2A9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221CF46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4BD9440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691378E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2B118D1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Q</w:t>
                            </w:r>
                          </w:p>
                        </w:tc>
                        <w:tc>
                          <w:tcPr>
                            <w:tcW w:w="280" w:type="dxa"/>
                            <w:tcBorders>
                              <w:top w:val="nil"/>
                              <w:left w:val="nil"/>
                              <w:bottom w:val="nil"/>
                              <w:right w:val="nil"/>
                            </w:tcBorders>
                            <w:shd w:val="clear" w:color="auto" w:fill="auto"/>
                            <w:noWrap/>
                            <w:vAlign w:val="center"/>
                            <w:hideMark/>
                          </w:tcPr>
                          <w:p w14:paraId="5B5E38B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00" w:type="dxa"/>
                            <w:tcBorders>
                              <w:top w:val="nil"/>
                              <w:left w:val="nil"/>
                              <w:bottom w:val="nil"/>
                              <w:right w:val="nil"/>
                            </w:tcBorders>
                            <w:shd w:val="clear" w:color="auto" w:fill="auto"/>
                            <w:noWrap/>
                            <w:vAlign w:val="center"/>
                            <w:hideMark/>
                          </w:tcPr>
                          <w:p w14:paraId="48B1C4E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66DAB8C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6FEF068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3FDB36C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00" w:type="dxa"/>
                            <w:tcBorders>
                              <w:top w:val="nil"/>
                              <w:left w:val="nil"/>
                              <w:bottom w:val="nil"/>
                              <w:right w:val="nil"/>
                            </w:tcBorders>
                            <w:shd w:val="clear" w:color="auto" w:fill="auto"/>
                            <w:noWrap/>
                            <w:vAlign w:val="center"/>
                            <w:hideMark/>
                          </w:tcPr>
                          <w:p w14:paraId="57D124F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0D840C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1DD3B1C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5D58D9B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r>
                      <w:tr w:rsidR="00A665AB" w:rsidRPr="00A665AB" w14:paraId="0A9EA74C" w14:textId="77777777" w:rsidTr="00A665AB">
                        <w:trPr>
                          <w:trHeight w:val="300"/>
                        </w:trPr>
                        <w:tc>
                          <w:tcPr>
                            <w:tcW w:w="280" w:type="dxa"/>
                            <w:tcBorders>
                              <w:top w:val="nil"/>
                              <w:left w:val="nil"/>
                              <w:bottom w:val="nil"/>
                              <w:right w:val="nil"/>
                            </w:tcBorders>
                            <w:shd w:val="clear" w:color="auto" w:fill="auto"/>
                            <w:noWrap/>
                            <w:vAlign w:val="center"/>
                            <w:hideMark/>
                          </w:tcPr>
                          <w:p w14:paraId="1B88ECE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6EF498F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389CB6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6F0BD81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346D8B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698C85E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4EF922A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46B2CAD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541D5F9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Z</w:t>
                            </w:r>
                          </w:p>
                        </w:tc>
                        <w:tc>
                          <w:tcPr>
                            <w:tcW w:w="340" w:type="dxa"/>
                            <w:tcBorders>
                              <w:top w:val="nil"/>
                              <w:left w:val="nil"/>
                              <w:bottom w:val="nil"/>
                              <w:right w:val="nil"/>
                            </w:tcBorders>
                            <w:shd w:val="clear" w:color="auto" w:fill="auto"/>
                            <w:noWrap/>
                            <w:vAlign w:val="center"/>
                            <w:hideMark/>
                          </w:tcPr>
                          <w:p w14:paraId="05E925D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5C5E220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224BDD0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536B2CC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51A0F8C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775A0A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40" w:type="dxa"/>
                            <w:tcBorders>
                              <w:top w:val="nil"/>
                              <w:left w:val="nil"/>
                              <w:bottom w:val="nil"/>
                              <w:right w:val="nil"/>
                            </w:tcBorders>
                            <w:shd w:val="clear" w:color="auto" w:fill="auto"/>
                            <w:noWrap/>
                            <w:vAlign w:val="center"/>
                            <w:hideMark/>
                          </w:tcPr>
                          <w:p w14:paraId="66A0C16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280" w:type="dxa"/>
                            <w:tcBorders>
                              <w:top w:val="nil"/>
                              <w:left w:val="nil"/>
                              <w:bottom w:val="nil"/>
                              <w:right w:val="nil"/>
                            </w:tcBorders>
                            <w:shd w:val="clear" w:color="auto" w:fill="auto"/>
                            <w:noWrap/>
                            <w:vAlign w:val="center"/>
                            <w:hideMark/>
                          </w:tcPr>
                          <w:p w14:paraId="4028F9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00" w:type="dxa"/>
                            <w:tcBorders>
                              <w:top w:val="nil"/>
                              <w:left w:val="nil"/>
                              <w:bottom w:val="nil"/>
                              <w:right w:val="nil"/>
                            </w:tcBorders>
                            <w:shd w:val="clear" w:color="auto" w:fill="auto"/>
                            <w:noWrap/>
                            <w:vAlign w:val="center"/>
                            <w:hideMark/>
                          </w:tcPr>
                          <w:p w14:paraId="7F03A50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20" w:type="dxa"/>
                            <w:tcBorders>
                              <w:top w:val="nil"/>
                              <w:left w:val="nil"/>
                              <w:bottom w:val="nil"/>
                              <w:right w:val="nil"/>
                            </w:tcBorders>
                            <w:shd w:val="clear" w:color="auto" w:fill="auto"/>
                            <w:noWrap/>
                            <w:vAlign w:val="center"/>
                            <w:hideMark/>
                          </w:tcPr>
                          <w:p w14:paraId="49DE036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6535AA4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56D295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67CC86A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20" w:type="dxa"/>
                            <w:tcBorders>
                              <w:top w:val="nil"/>
                              <w:left w:val="nil"/>
                              <w:bottom w:val="nil"/>
                              <w:right w:val="nil"/>
                            </w:tcBorders>
                            <w:shd w:val="clear" w:color="auto" w:fill="auto"/>
                            <w:noWrap/>
                            <w:vAlign w:val="center"/>
                            <w:hideMark/>
                          </w:tcPr>
                          <w:p w14:paraId="2C57353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28A1A32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5BFCC1A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r>
                      <w:tr w:rsidR="00A665AB" w:rsidRPr="00A665AB" w14:paraId="0F691E29" w14:textId="77777777" w:rsidTr="00A665AB">
                        <w:trPr>
                          <w:trHeight w:val="300"/>
                        </w:trPr>
                        <w:tc>
                          <w:tcPr>
                            <w:tcW w:w="280" w:type="dxa"/>
                            <w:tcBorders>
                              <w:top w:val="nil"/>
                              <w:left w:val="nil"/>
                              <w:bottom w:val="nil"/>
                              <w:right w:val="nil"/>
                            </w:tcBorders>
                            <w:shd w:val="clear" w:color="auto" w:fill="auto"/>
                            <w:noWrap/>
                            <w:vAlign w:val="center"/>
                            <w:hideMark/>
                          </w:tcPr>
                          <w:p w14:paraId="0384D0D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194CDE3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34F4AA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2941EDF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6153585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557147F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280" w:type="dxa"/>
                            <w:tcBorders>
                              <w:top w:val="nil"/>
                              <w:left w:val="nil"/>
                              <w:bottom w:val="nil"/>
                              <w:right w:val="nil"/>
                            </w:tcBorders>
                            <w:shd w:val="clear" w:color="auto" w:fill="auto"/>
                            <w:noWrap/>
                            <w:vAlign w:val="center"/>
                            <w:hideMark/>
                          </w:tcPr>
                          <w:p w14:paraId="75E1BAD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6FC8F50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0B6E3A8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1EC7630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Q</w:t>
                            </w:r>
                          </w:p>
                        </w:tc>
                        <w:tc>
                          <w:tcPr>
                            <w:tcW w:w="300" w:type="dxa"/>
                            <w:tcBorders>
                              <w:top w:val="nil"/>
                              <w:left w:val="nil"/>
                              <w:bottom w:val="nil"/>
                              <w:right w:val="nil"/>
                            </w:tcBorders>
                            <w:shd w:val="clear" w:color="auto" w:fill="auto"/>
                            <w:noWrap/>
                            <w:vAlign w:val="center"/>
                            <w:hideMark/>
                          </w:tcPr>
                          <w:p w14:paraId="622E8F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40" w:type="dxa"/>
                            <w:tcBorders>
                              <w:top w:val="nil"/>
                              <w:left w:val="nil"/>
                              <w:bottom w:val="nil"/>
                              <w:right w:val="nil"/>
                            </w:tcBorders>
                            <w:shd w:val="clear" w:color="auto" w:fill="auto"/>
                            <w:noWrap/>
                            <w:vAlign w:val="center"/>
                            <w:hideMark/>
                          </w:tcPr>
                          <w:p w14:paraId="2F50B02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45819BF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1849DCA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64A2BE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527E6090" w14:textId="77777777" w:rsidR="00A665AB" w:rsidRPr="001D2782" w:rsidRDefault="00A665AB" w:rsidP="00A665AB">
                            <w:pPr>
                              <w:spacing w:after="0" w:line="240" w:lineRule="auto"/>
                              <w:jc w:val="center"/>
                              <w:rPr>
                                <w:rFonts w:ascii="Calibri" w:eastAsia="Times New Roman" w:hAnsi="Calibri" w:cs="Calibri"/>
                                <w:kern w:val="0"/>
                                <w:sz w:val="22"/>
                                <w:szCs w:val="22"/>
                                <w14:ligatures w14:val="none"/>
                              </w:rPr>
                            </w:pPr>
                            <w:r w:rsidRPr="001D2782">
                              <w:rPr>
                                <w:rFonts w:ascii="Calibri" w:eastAsia="Times New Roman" w:hAnsi="Calibri" w:cs="Calibri"/>
                                <w:kern w:val="0"/>
                                <w:sz w:val="22"/>
                                <w:szCs w:val="22"/>
                                <w14:ligatures w14:val="none"/>
                              </w:rPr>
                              <w:t>Q</w:t>
                            </w:r>
                          </w:p>
                        </w:tc>
                        <w:tc>
                          <w:tcPr>
                            <w:tcW w:w="280" w:type="dxa"/>
                            <w:tcBorders>
                              <w:top w:val="nil"/>
                              <w:left w:val="nil"/>
                              <w:bottom w:val="nil"/>
                              <w:right w:val="nil"/>
                            </w:tcBorders>
                            <w:shd w:val="clear" w:color="auto" w:fill="auto"/>
                            <w:noWrap/>
                            <w:vAlign w:val="center"/>
                            <w:hideMark/>
                          </w:tcPr>
                          <w:p w14:paraId="554B66F4" w14:textId="77777777" w:rsidR="00A665AB" w:rsidRPr="001D2782" w:rsidRDefault="00A665AB" w:rsidP="00A665AB">
                            <w:pPr>
                              <w:spacing w:after="0" w:line="240" w:lineRule="auto"/>
                              <w:jc w:val="center"/>
                              <w:rPr>
                                <w:rFonts w:ascii="Calibri" w:eastAsia="Times New Roman" w:hAnsi="Calibri" w:cs="Calibri"/>
                                <w:kern w:val="0"/>
                                <w:sz w:val="22"/>
                                <w:szCs w:val="22"/>
                                <w14:ligatures w14:val="none"/>
                              </w:rPr>
                            </w:pPr>
                            <w:r w:rsidRPr="001D2782">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48B9750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0DCB9E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5784ED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219744A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4332752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01C4CD2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7600352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0103F20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r>
                      <w:tr w:rsidR="00A665AB" w:rsidRPr="00A665AB" w14:paraId="681C4A57" w14:textId="77777777" w:rsidTr="00A665AB">
                        <w:trPr>
                          <w:trHeight w:val="300"/>
                        </w:trPr>
                        <w:tc>
                          <w:tcPr>
                            <w:tcW w:w="280" w:type="dxa"/>
                            <w:tcBorders>
                              <w:top w:val="nil"/>
                              <w:left w:val="nil"/>
                              <w:bottom w:val="nil"/>
                              <w:right w:val="nil"/>
                            </w:tcBorders>
                            <w:shd w:val="clear" w:color="auto" w:fill="auto"/>
                            <w:noWrap/>
                            <w:vAlign w:val="center"/>
                            <w:hideMark/>
                          </w:tcPr>
                          <w:p w14:paraId="4EB6CB0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5597E9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00" w:type="dxa"/>
                            <w:tcBorders>
                              <w:top w:val="nil"/>
                              <w:left w:val="nil"/>
                              <w:bottom w:val="nil"/>
                              <w:right w:val="nil"/>
                            </w:tcBorders>
                            <w:shd w:val="clear" w:color="auto" w:fill="auto"/>
                            <w:noWrap/>
                            <w:vAlign w:val="center"/>
                            <w:hideMark/>
                          </w:tcPr>
                          <w:p w14:paraId="3FF24C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4D610B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1F116CB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20" w:type="dxa"/>
                            <w:tcBorders>
                              <w:top w:val="nil"/>
                              <w:left w:val="nil"/>
                              <w:bottom w:val="nil"/>
                              <w:right w:val="nil"/>
                            </w:tcBorders>
                            <w:shd w:val="clear" w:color="auto" w:fill="auto"/>
                            <w:noWrap/>
                            <w:vAlign w:val="center"/>
                            <w:hideMark/>
                          </w:tcPr>
                          <w:p w14:paraId="7A836D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1F0833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8AA9D8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6469A98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K</w:t>
                            </w:r>
                          </w:p>
                        </w:tc>
                        <w:tc>
                          <w:tcPr>
                            <w:tcW w:w="340" w:type="dxa"/>
                            <w:tcBorders>
                              <w:top w:val="nil"/>
                              <w:left w:val="nil"/>
                              <w:bottom w:val="nil"/>
                              <w:right w:val="nil"/>
                            </w:tcBorders>
                            <w:shd w:val="clear" w:color="auto" w:fill="auto"/>
                            <w:noWrap/>
                            <w:vAlign w:val="center"/>
                            <w:hideMark/>
                          </w:tcPr>
                          <w:p w14:paraId="4499219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41AB7D1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6AEBD61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74821E2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40" w:type="dxa"/>
                            <w:tcBorders>
                              <w:top w:val="nil"/>
                              <w:left w:val="nil"/>
                              <w:bottom w:val="nil"/>
                              <w:right w:val="nil"/>
                            </w:tcBorders>
                            <w:shd w:val="clear" w:color="auto" w:fill="auto"/>
                            <w:noWrap/>
                            <w:vAlign w:val="center"/>
                            <w:hideMark/>
                          </w:tcPr>
                          <w:p w14:paraId="3ECBB5A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805A34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7B550D0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280" w:type="dxa"/>
                            <w:tcBorders>
                              <w:top w:val="nil"/>
                              <w:left w:val="nil"/>
                              <w:bottom w:val="nil"/>
                              <w:right w:val="nil"/>
                            </w:tcBorders>
                            <w:shd w:val="clear" w:color="auto" w:fill="auto"/>
                            <w:noWrap/>
                            <w:vAlign w:val="center"/>
                            <w:hideMark/>
                          </w:tcPr>
                          <w:p w14:paraId="08E13DD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440DACB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5BA85D0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65066A6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40" w:type="dxa"/>
                            <w:tcBorders>
                              <w:top w:val="nil"/>
                              <w:left w:val="nil"/>
                              <w:bottom w:val="nil"/>
                              <w:right w:val="nil"/>
                            </w:tcBorders>
                            <w:shd w:val="clear" w:color="auto" w:fill="auto"/>
                            <w:noWrap/>
                            <w:vAlign w:val="center"/>
                            <w:hideMark/>
                          </w:tcPr>
                          <w:p w14:paraId="422CD17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00" w:type="dxa"/>
                            <w:tcBorders>
                              <w:top w:val="nil"/>
                              <w:left w:val="nil"/>
                              <w:bottom w:val="nil"/>
                              <w:right w:val="nil"/>
                            </w:tcBorders>
                            <w:shd w:val="clear" w:color="auto" w:fill="auto"/>
                            <w:noWrap/>
                            <w:vAlign w:val="center"/>
                            <w:hideMark/>
                          </w:tcPr>
                          <w:p w14:paraId="4C6D09E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20" w:type="dxa"/>
                            <w:tcBorders>
                              <w:top w:val="nil"/>
                              <w:left w:val="nil"/>
                              <w:bottom w:val="nil"/>
                              <w:right w:val="nil"/>
                            </w:tcBorders>
                            <w:shd w:val="clear" w:color="auto" w:fill="auto"/>
                            <w:noWrap/>
                            <w:vAlign w:val="center"/>
                            <w:hideMark/>
                          </w:tcPr>
                          <w:p w14:paraId="0E22329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50FCC4B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0C13A13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r>
                      <w:tr w:rsidR="00A665AB" w:rsidRPr="00A665AB" w14:paraId="612D4995" w14:textId="77777777" w:rsidTr="00A665AB">
                        <w:trPr>
                          <w:trHeight w:val="300"/>
                        </w:trPr>
                        <w:tc>
                          <w:tcPr>
                            <w:tcW w:w="280" w:type="dxa"/>
                            <w:tcBorders>
                              <w:top w:val="nil"/>
                              <w:left w:val="nil"/>
                              <w:bottom w:val="nil"/>
                              <w:right w:val="nil"/>
                            </w:tcBorders>
                            <w:shd w:val="clear" w:color="auto" w:fill="auto"/>
                            <w:noWrap/>
                            <w:vAlign w:val="center"/>
                            <w:hideMark/>
                          </w:tcPr>
                          <w:p w14:paraId="205CCE8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36B487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00" w:type="dxa"/>
                            <w:tcBorders>
                              <w:top w:val="nil"/>
                              <w:left w:val="nil"/>
                              <w:bottom w:val="nil"/>
                              <w:right w:val="nil"/>
                            </w:tcBorders>
                            <w:shd w:val="clear" w:color="auto" w:fill="auto"/>
                            <w:noWrap/>
                            <w:vAlign w:val="center"/>
                            <w:hideMark/>
                          </w:tcPr>
                          <w:p w14:paraId="65C6CA2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16460F5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18C82A6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5210173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280" w:type="dxa"/>
                            <w:tcBorders>
                              <w:top w:val="nil"/>
                              <w:left w:val="nil"/>
                              <w:bottom w:val="nil"/>
                              <w:right w:val="nil"/>
                            </w:tcBorders>
                            <w:shd w:val="clear" w:color="auto" w:fill="auto"/>
                            <w:noWrap/>
                            <w:vAlign w:val="center"/>
                            <w:hideMark/>
                          </w:tcPr>
                          <w:p w14:paraId="4E57C31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7E349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0585BEA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76F012D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73108E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5D31625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4A9783F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31AF8AE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671964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3E9E855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280" w:type="dxa"/>
                            <w:tcBorders>
                              <w:top w:val="nil"/>
                              <w:left w:val="nil"/>
                              <w:bottom w:val="nil"/>
                              <w:right w:val="nil"/>
                            </w:tcBorders>
                            <w:shd w:val="clear" w:color="auto" w:fill="auto"/>
                            <w:noWrap/>
                            <w:vAlign w:val="center"/>
                            <w:hideMark/>
                          </w:tcPr>
                          <w:p w14:paraId="626D73B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1BFD97B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6AB2059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4A8D885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40" w:type="dxa"/>
                            <w:tcBorders>
                              <w:top w:val="nil"/>
                              <w:left w:val="nil"/>
                              <w:bottom w:val="nil"/>
                              <w:right w:val="nil"/>
                            </w:tcBorders>
                            <w:shd w:val="clear" w:color="auto" w:fill="auto"/>
                            <w:noWrap/>
                            <w:vAlign w:val="center"/>
                            <w:hideMark/>
                          </w:tcPr>
                          <w:p w14:paraId="32B334B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1FFA072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55F23A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20" w:type="dxa"/>
                            <w:tcBorders>
                              <w:top w:val="nil"/>
                              <w:left w:val="nil"/>
                              <w:bottom w:val="nil"/>
                              <w:right w:val="nil"/>
                            </w:tcBorders>
                            <w:shd w:val="clear" w:color="auto" w:fill="auto"/>
                            <w:noWrap/>
                            <w:vAlign w:val="center"/>
                            <w:hideMark/>
                          </w:tcPr>
                          <w:p w14:paraId="48AC528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15E7301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r>
                      <w:tr w:rsidR="00A665AB" w:rsidRPr="00A665AB" w14:paraId="1011811C" w14:textId="77777777" w:rsidTr="00A665AB">
                        <w:trPr>
                          <w:trHeight w:val="300"/>
                        </w:trPr>
                        <w:tc>
                          <w:tcPr>
                            <w:tcW w:w="280" w:type="dxa"/>
                            <w:tcBorders>
                              <w:top w:val="nil"/>
                              <w:left w:val="nil"/>
                              <w:bottom w:val="nil"/>
                              <w:right w:val="nil"/>
                            </w:tcBorders>
                            <w:shd w:val="clear" w:color="auto" w:fill="auto"/>
                            <w:noWrap/>
                            <w:vAlign w:val="center"/>
                            <w:hideMark/>
                          </w:tcPr>
                          <w:p w14:paraId="216CC7C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6539C1D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73CD273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206592D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73BE13E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5E0E2C5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60C7815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20" w:type="dxa"/>
                            <w:tcBorders>
                              <w:top w:val="nil"/>
                              <w:left w:val="nil"/>
                              <w:bottom w:val="nil"/>
                              <w:right w:val="nil"/>
                            </w:tcBorders>
                            <w:shd w:val="clear" w:color="auto" w:fill="auto"/>
                            <w:noWrap/>
                            <w:vAlign w:val="center"/>
                            <w:hideMark/>
                          </w:tcPr>
                          <w:p w14:paraId="60B98C8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4950A0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35322A2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00" w:type="dxa"/>
                            <w:tcBorders>
                              <w:top w:val="nil"/>
                              <w:left w:val="nil"/>
                              <w:bottom w:val="nil"/>
                              <w:right w:val="nil"/>
                            </w:tcBorders>
                            <w:shd w:val="clear" w:color="auto" w:fill="auto"/>
                            <w:noWrap/>
                            <w:vAlign w:val="center"/>
                            <w:hideMark/>
                          </w:tcPr>
                          <w:p w14:paraId="6087F1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5A41470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154FB8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2E61485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20" w:type="dxa"/>
                            <w:tcBorders>
                              <w:top w:val="nil"/>
                              <w:left w:val="nil"/>
                              <w:bottom w:val="nil"/>
                              <w:right w:val="nil"/>
                            </w:tcBorders>
                            <w:shd w:val="clear" w:color="auto" w:fill="auto"/>
                            <w:noWrap/>
                            <w:vAlign w:val="center"/>
                            <w:hideMark/>
                          </w:tcPr>
                          <w:p w14:paraId="6521090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3F64EA3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1D7A76E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7E2F7E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F0E98F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6E0EE8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4CFEA1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5F81F80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20" w:type="dxa"/>
                            <w:tcBorders>
                              <w:top w:val="nil"/>
                              <w:left w:val="nil"/>
                              <w:bottom w:val="nil"/>
                              <w:right w:val="nil"/>
                            </w:tcBorders>
                            <w:shd w:val="clear" w:color="auto" w:fill="auto"/>
                            <w:noWrap/>
                            <w:vAlign w:val="center"/>
                            <w:hideMark/>
                          </w:tcPr>
                          <w:p w14:paraId="1816078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202C9D9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6AA67C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r>
                      <w:tr w:rsidR="00A665AB" w:rsidRPr="00A665AB" w14:paraId="4D4985F8" w14:textId="77777777" w:rsidTr="00A665AB">
                        <w:trPr>
                          <w:trHeight w:val="300"/>
                        </w:trPr>
                        <w:tc>
                          <w:tcPr>
                            <w:tcW w:w="280" w:type="dxa"/>
                            <w:tcBorders>
                              <w:top w:val="nil"/>
                              <w:left w:val="nil"/>
                              <w:bottom w:val="nil"/>
                              <w:right w:val="nil"/>
                            </w:tcBorders>
                            <w:shd w:val="clear" w:color="auto" w:fill="auto"/>
                            <w:noWrap/>
                            <w:vAlign w:val="center"/>
                            <w:hideMark/>
                          </w:tcPr>
                          <w:p w14:paraId="0A92B9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9E65BA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5555E27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5ADCD04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6430369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28AA710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2DBE17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0A2A35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2A60A14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58184A5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36E960E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32380BB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40" w:type="dxa"/>
                            <w:tcBorders>
                              <w:top w:val="nil"/>
                              <w:left w:val="nil"/>
                              <w:bottom w:val="nil"/>
                              <w:right w:val="nil"/>
                            </w:tcBorders>
                            <w:shd w:val="clear" w:color="auto" w:fill="auto"/>
                            <w:noWrap/>
                            <w:vAlign w:val="center"/>
                            <w:hideMark/>
                          </w:tcPr>
                          <w:p w14:paraId="2B2708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40" w:type="dxa"/>
                            <w:tcBorders>
                              <w:top w:val="nil"/>
                              <w:left w:val="nil"/>
                              <w:bottom w:val="nil"/>
                              <w:right w:val="nil"/>
                            </w:tcBorders>
                            <w:shd w:val="clear" w:color="auto" w:fill="auto"/>
                            <w:noWrap/>
                            <w:vAlign w:val="center"/>
                            <w:hideMark/>
                          </w:tcPr>
                          <w:p w14:paraId="137E3B9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20" w:type="dxa"/>
                            <w:tcBorders>
                              <w:top w:val="nil"/>
                              <w:left w:val="nil"/>
                              <w:bottom w:val="nil"/>
                              <w:right w:val="nil"/>
                            </w:tcBorders>
                            <w:shd w:val="clear" w:color="auto" w:fill="auto"/>
                            <w:noWrap/>
                            <w:vAlign w:val="center"/>
                            <w:hideMark/>
                          </w:tcPr>
                          <w:p w14:paraId="6CC0096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40" w:type="dxa"/>
                            <w:tcBorders>
                              <w:top w:val="nil"/>
                              <w:left w:val="nil"/>
                              <w:bottom w:val="nil"/>
                              <w:right w:val="nil"/>
                            </w:tcBorders>
                            <w:shd w:val="clear" w:color="auto" w:fill="auto"/>
                            <w:noWrap/>
                            <w:vAlign w:val="center"/>
                            <w:hideMark/>
                          </w:tcPr>
                          <w:p w14:paraId="1E36C66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280" w:type="dxa"/>
                            <w:tcBorders>
                              <w:top w:val="nil"/>
                              <w:left w:val="nil"/>
                              <w:bottom w:val="nil"/>
                              <w:right w:val="nil"/>
                            </w:tcBorders>
                            <w:shd w:val="clear" w:color="auto" w:fill="auto"/>
                            <w:noWrap/>
                            <w:vAlign w:val="center"/>
                            <w:hideMark/>
                          </w:tcPr>
                          <w:p w14:paraId="366670F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13080D1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36EA298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50471C0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530AC3B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5F02D31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0A6804A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538632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5E50654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r>
                      <w:tr w:rsidR="00A665AB" w:rsidRPr="00A665AB" w14:paraId="28794D98" w14:textId="77777777" w:rsidTr="00A665AB">
                        <w:trPr>
                          <w:trHeight w:val="300"/>
                        </w:trPr>
                        <w:tc>
                          <w:tcPr>
                            <w:tcW w:w="280" w:type="dxa"/>
                            <w:tcBorders>
                              <w:top w:val="nil"/>
                              <w:left w:val="nil"/>
                              <w:bottom w:val="nil"/>
                              <w:right w:val="nil"/>
                            </w:tcBorders>
                            <w:shd w:val="clear" w:color="auto" w:fill="auto"/>
                            <w:noWrap/>
                            <w:vAlign w:val="center"/>
                            <w:hideMark/>
                          </w:tcPr>
                          <w:p w14:paraId="18A551A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1939AC3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548F7C5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1FA1D35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1E35CA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0A99A6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280" w:type="dxa"/>
                            <w:tcBorders>
                              <w:top w:val="nil"/>
                              <w:left w:val="nil"/>
                              <w:bottom w:val="nil"/>
                              <w:right w:val="nil"/>
                            </w:tcBorders>
                            <w:shd w:val="clear" w:color="auto" w:fill="auto"/>
                            <w:noWrap/>
                            <w:vAlign w:val="center"/>
                            <w:hideMark/>
                          </w:tcPr>
                          <w:p w14:paraId="55947CC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3C842D6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35CE57A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40" w:type="dxa"/>
                            <w:tcBorders>
                              <w:top w:val="nil"/>
                              <w:left w:val="nil"/>
                              <w:bottom w:val="nil"/>
                              <w:right w:val="nil"/>
                            </w:tcBorders>
                            <w:shd w:val="clear" w:color="auto" w:fill="auto"/>
                            <w:noWrap/>
                            <w:vAlign w:val="center"/>
                            <w:hideMark/>
                          </w:tcPr>
                          <w:p w14:paraId="480490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7226B19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5177ECE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00C9691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49D0554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5864E6D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40" w:type="dxa"/>
                            <w:tcBorders>
                              <w:top w:val="nil"/>
                              <w:left w:val="nil"/>
                              <w:bottom w:val="nil"/>
                              <w:right w:val="nil"/>
                            </w:tcBorders>
                            <w:shd w:val="clear" w:color="auto" w:fill="auto"/>
                            <w:noWrap/>
                            <w:vAlign w:val="center"/>
                            <w:hideMark/>
                          </w:tcPr>
                          <w:p w14:paraId="31F91EE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280" w:type="dxa"/>
                            <w:tcBorders>
                              <w:top w:val="nil"/>
                              <w:left w:val="nil"/>
                              <w:bottom w:val="nil"/>
                              <w:right w:val="nil"/>
                            </w:tcBorders>
                            <w:shd w:val="clear" w:color="auto" w:fill="auto"/>
                            <w:noWrap/>
                            <w:vAlign w:val="center"/>
                            <w:hideMark/>
                          </w:tcPr>
                          <w:p w14:paraId="3D223D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00" w:type="dxa"/>
                            <w:tcBorders>
                              <w:top w:val="nil"/>
                              <w:left w:val="nil"/>
                              <w:bottom w:val="nil"/>
                              <w:right w:val="nil"/>
                            </w:tcBorders>
                            <w:shd w:val="clear" w:color="auto" w:fill="auto"/>
                            <w:noWrap/>
                            <w:vAlign w:val="center"/>
                            <w:hideMark/>
                          </w:tcPr>
                          <w:p w14:paraId="659E7EA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0C6E22D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783A645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73287B8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7318CC8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196B3E1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4239091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211E74F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r>
                      <w:tr w:rsidR="00A665AB" w:rsidRPr="00A665AB" w14:paraId="15DB1D48" w14:textId="77777777" w:rsidTr="00A665AB">
                        <w:trPr>
                          <w:trHeight w:val="300"/>
                        </w:trPr>
                        <w:tc>
                          <w:tcPr>
                            <w:tcW w:w="280" w:type="dxa"/>
                            <w:tcBorders>
                              <w:top w:val="nil"/>
                              <w:left w:val="nil"/>
                              <w:bottom w:val="nil"/>
                              <w:right w:val="nil"/>
                            </w:tcBorders>
                            <w:shd w:val="clear" w:color="auto" w:fill="auto"/>
                            <w:noWrap/>
                            <w:vAlign w:val="center"/>
                            <w:hideMark/>
                          </w:tcPr>
                          <w:p w14:paraId="50A2865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0609052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2316CC6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3CAC909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4332DBE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20" w:type="dxa"/>
                            <w:tcBorders>
                              <w:top w:val="nil"/>
                              <w:left w:val="nil"/>
                              <w:bottom w:val="nil"/>
                              <w:right w:val="nil"/>
                            </w:tcBorders>
                            <w:shd w:val="clear" w:color="auto" w:fill="auto"/>
                            <w:noWrap/>
                            <w:vAlign w:val="center"/>
                            <w:hideMark/>
                          </w:tcPr>
                          <w:p w14:paraId="112ADC8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280" w:type="dxa"/>
                            <w:tcBorders>
                              <w:top w:val="nil"/>
                              <w:left w:val="nil"/>
                              <w:bottom w:val="nil"/>
                              <w:right w:val="nil"/>
                            </w:tcBorders>
                            <w:shd w:val="clear" w:color="auto" w:fill="auto"/>
                            <w:noWrap/>
                            <w:vAlign w:val="center"/>
                            <w:hideMark/>
                          </w:tcPr>
                          <w:p w14:paraId="3459DB1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7636CAD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00" w:type="dxa"/>
                            <w:tcBorders>
                              <w:top w:val="nil"/>
                              <w:left w:val="nil"/>
                              <w:bottom w:val="nil"/>
                              <w:right w:val="nil"/>
                            </w:tcBorders>
                            <w:shd w:val="clear" w:color="auto" w:fill="auto"/>
                            <w:noWrap/>
                            <w:vAlign w:val="center"/>
                            <w:hideMark/>
                          </w:tcPr>
                          <w:p w14:paraId="2F113B0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431264F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00" w:type="dxa"/>
                            <w:tcBorders>
                              <w:top w:val="nil"/>
                              <w:left w:val="nil"/>
                              <w:bottom w:val="nil"/>
                              <w:right w:val="nil"/>
                            </w:tcBorders>
                            <w:shd w:val="clear" w:color="auto" w:fill="auto"/>
                            <w:noWrap/>
                            <w:vAlign w:val="center"/>
                            <w:hideMark/>
                          </w:tcPr>
                          <w:p w14:paraId="33B8476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3F96FA1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1E04A0B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32956E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29BB554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12C31EF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280" w:type="dxa"/>
                            <w:tcBorders>
                              <w:top w:val="nil"/>
                              <w:left w:val="nil"/>
                              <w:bottom w:val="nil"/>
                              <w:right w:val="nil"/>
                            </w:tcBorders>
                            <w:shd w:val="clear" w:color="auto" w:fill="auto"/>
                            <w:noWrap/>
                            <w:vAlign w:val="center"/>
                            <w:hideMark/>
                          </w:tcPr>
                          <w:p w14:paraId="6286EC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00" w:type="dxa"/>
                            <w:tcBorders>
                              <w:top w:val="nil"/>
                              <w:left w:val="nil"/>
                              <w:bottom w:val="nil"/>
                              <w:right w:val="nil"/>
                            </w:tcBorders>
                            <w:shd w:val="clear" w:color="auto" w:fill="auto"/>
                            <w:noWrap/>
                            <w:vAlign w:val="center"/>
                            <w:hideMark/>
                          </w:tcPr>
                          <w:p w14:paraId="6D29DD0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7A10586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G</w:t>
                            </w:r>
                          </w:p>
                        </w:tc>
                        <w:tc>
                          <w:tcPr>
                            <w:tcW w:w="320" w:type="dxa"/>
                            <w:tcBorders>
                              <w:top w:val="nil"/>
                              <w:left w:val="nil"/>
                              <w:bottom w:val="nil"/>
                              <w:right w:val="nil"/>
                            </w:tcBorders>
                            <w:shd w:val="clear" w:color="auto" w:fill="auto"/>
                            <w:noWrap/>
                            <w:vAlign w:val="center"/>
                            <w:hideMark/>
                          </w:tcPr>
                          <w:p w14:paraId="601CA77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4651225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319E966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20" w:type="dxa"/>
                            <w:tcBorders>
                              <w:top w:val="nil"/>
                              <w:left w:val="nil"/>
                              <w:bottom w:val="nil"/>
                              <w:right w:val="nil"/>
                            </w:tcBorders>
                            <w:shd w:val="clear" w:color="auto" w:fill="auto"/>
                            <w:noWrap/>
                            <w:vAlign w:val="center"/>
                            <w:hideMark/>
                          </w:tcPr>
                          <w:p w14:paraId="2BFDD05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J</w:t>
                            </w:r>
                          </w:p>
                        </w:tc>
                        <w:tc>
                          <w:tcPr>
                            <w:tcW w:w="320" w:type="dxa"/>
                            <w:tcBorders>
                              <w:top w:val="nil"/>
                              <w:left w:val="nil"/>
                              <w:bottom w:val="nil"/>
                              <w:right w:val="nil"/>
                            </w:tcBorders>
                            <w:shd w:val="clear" w:color="auto" w:fill="auto"/>
                            <w:noWrap/>
                            <w:vAlign w:val="center"/>
                            <w:hideMark/>
                          </w:tcPr>
                          <w:p w14:paraId="432EF71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7BCA2AD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r>
                      <w:tr w:rsidR="00A665AB" w:rsidRPr="00A665AB" w14:paraId="751FD435" w14:textId="77777777" w:rsidTr="00A665AB">
                        <w:trPr>
                          <w:trHeight w:val="300"/>
                        </w:trPr>
                        <w:tc>
                          <w:tcPr>
                            <w:tcW w:w="280" w:type="dxa"/>
                            <w:tcBorders>
                              <w:top w:val="nil"/>
                              <w:left w:val="nil"/>
                              <w:bottom w:val="nil"/>
                              <w:right w:val="nil"/>
                            </w:tcBorders>
                            <w:shd w:val="clear" w:color="auto" w:fill="auto"/>
                            <w:noWrap/>
                            <w:vAlign w:val="center"/>
                            <w:hideMark/>
                          </w:tcPr>
                          <w:p w14:paraId="11FF013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EDF4FD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00" w:type="dxa"/>
                            <w:tcBorders>
                              <w:top w:val="nil"/>
                              <w:left w:val="nil"/>
                              <w:bottom w:val="nil"/>
                              <w:right w:val="nil"/>
                            </w:tcBorders>
                            <w:shd w:val="clear" w:color="auto" w:fill="auto"/>
                            <w:noWrap/>
                            <w:vAlign w:val="center"/>
                            <w:hideMark/>
                          </w:tcPr>
                          <w:p w14:paraId="580693F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0F665E3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653A344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04F3A99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280" w:type="dxa"/>
                            <w:tcBorders>
                              <w:top w:val="nil"/>
                              <w:left w:val="nil"/>
                              <w:bottom w:val="nil"/>
                              <w:right w:val="nil"/>
                            </w:tcBorders>
                            <w:shd w:val="clear" w:color="auto" w:fill="auto"/>
                            <w:noWrap/>
                            <w:vAlign w:val="center"/>
                            <w:hideMark/>
                          </w:tcPr>
                          <w:p w14:paraId="12BE932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341FEB9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00" w:type="dxa"/>
                            <w:tcBorders>
                              <w:top w:val="nil"/>
                              <w:left w:val="nil"/>
                              <w:bottom w:val="nil"/>
                              <w:right w:val="nil"/>
                            </w:tcBorders>
                            <w:shd w:val="clear" w:color="auto" w:fill="auto"/>
                            <w:noWrap/>
                            <w:vAlign w:val="center"/>
                            <w:hideMark/>
                          </w:tcPr>
                          <w:p w14:paraId="479E41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1D4DFFB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54576DC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391AB5B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0BA328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12323BD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20" w:type="dxa"/>
                            <w:tcBorders>
                              <w:top w:val="nil"/>
                              <w:left w:val="nil"/>
                              <w:bottom w:val="nil"/>
                              <w:right w:val="nil"/>
                            </w:tcBorders>
                            <w:shd w:val="clear" w:color="auto" w:fill="auto"/>
                            <w:noWrap/>
                            <w:vAlign w:val="center"/>
                            <w:hideMark/>
                          </w:tcPr>
                          <w:p w14:paraId="2C2E812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0F1E353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280" w:type="dxa"/>
                            <w:tcBorders>
                              <w:top w:val="nil"/>
                              <w:left w:val="nil"/>
                              <w:bottom w:val="nil"/>
                              <w:right w:val="nil"/>
                            </w:tcBorders>
                            <w:shd w:val="clear" w:color="auto" w:fill="auto"/>
                            <w:noWrap/>
                            <w:vAlign w:val="center"/>
                            <w:hideMark/>
                          </w:tcPr>
                          <w:p w14:paraId="14EBB28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00" w:type="dxa"/>
                            <w:tcBorders>
                              <w:top w:val="nil"/>
                              <w:left w:val="nil"/>
                              <w:bottom w:val="nil"/>
                              <w:right w:val="nil"/>
                            </w:tcBorders>
                            <w:shd w:val="clear" w:color="auto" w:fill="auto"/>
                            <w:noWrap/>
                            <w:vAlign w:val="center"/>
                            <w:hideMark/>
                          </w:tcPr>
                          <w:p w14:paraId="312DC0F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20" w:type="dxa"/>
                            <w:tcBorders>
                              <w:top w:val="nil"/>
                              <w:left w:val="nil"/>
                              <w:bottom w:val="nil"/>
                              <w:right w:val="nil"/>
                            </w:tcBorders>
                            <w:shd w:val="clear" w:color="auto" w:fill="auto"/>
                            <w:noWrap/>
                            <w:vAlign w:val="center"/>
                            <w:hideMark/>
                          </w:tcPr>
                          <w:p w14:paraId="434F786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20" w:type="dxa"/>
                            <w:tcBorders>
                              <w:top w:val="nil"/>
                              <w:left w:val="nil"/>
                              <w:bottom w:val="nil"/>
                              <w:right w:val="nil"/>
                            </w:tcBorders>
                            <w:shd w:val="clear" w:color="auto" w:fill="auto"/>
                            <w:noWrap/>
                            <w:vAlign w:val="center"/>
                            <w:hideMark/>
                          </w:tcPr>
                          <w:p w14:paraId="5AC9D5C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40" w:type="dxa"/>
                            <w:tcBorders>
                              <w:top w:val="nil"/>
                              <w:left w:val="nil"/>
                              <w:bottom w:val="nil"/>
                              <w:right w:val="nil"/>
                            </w:tcBorders>
                            <w:shd w:val="clear" w:color="auto" w:fill="auto"/>
                            <w:noWrap/>
                            <w:vAlign w:val="center"/>
                            <w:hideMark/>
                          </w:tcPr>
                          <w:p w14:paraId="0C1A805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6FBA760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5F4EBE0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6ADC606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236BAED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r>
                      <w:tr w:rsidR="00A665AB" w:rsidRPr="00A665AB" w14:paraId="2D5257E2" w14:textId="77777777" w:rsidTr="00A665AB">
                        <w:trPr>
                          <w:trHeight w:val="300"/>
                        </w:trPr>
                        <w:tc>
                          <w:tcPr>
                            <w:tcW w:w="280" w:type="dxa"/>
                            <w:tcBorders>
                              <w:top w:val="nil"/>
                              <w:left w:val="nil"/>
                              <w:bottom w:val="nil"/>
                              <w:right w:val="nil"/>
                            </w:tcBorders>
                            <w:shd w:val="clear" w:color="auto" w:fill="auto"/>
                            <w:noWrap/>
                            <w:vAlign w:val="center"/>
                            <w:hideMark/>
                          </w:tcPr>
                          <w:p w14:paraId="611CEE7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20" w:type="dxa"/>
                            <w:tcBorders>
                              <w:top w:val="nil"/>
                              <w:left w:val="nil"/>
                              <w:bottom w:val="nil"/>
                              <w:right w:val="nil"/>
                            </w:tcBorders>
                            <w:shd w:val="clear" w:color="auto" w:fill="auto"/>
                            <w:noWrap/>
                            <w:vAlign w:val="center"/>
                            <w:hideMark/>
                          </w:tcPr>
                          <w:p w14:paraId="2DF6075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5284EEA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0C41FC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0F05294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20" w:type="dxa"/>
                            <w:tcBorders>
                              <w:top w:val="nil"/>
                              <w:left w:val="nil"/>
                              <w:bottom w:val="nil"/>
                              <w:right w:val="nil"/>
                            </w:tcBorders>
                            <w:shd w:val="clear" w:color="auto" w:fill="auto"/>
                            <w:noWrap/>
                            <w:vAlign w:val="center"/>
                            <w:hideMark/>
                          </w:tcPr>
                          <w:p w14:paraId="540E7EC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280" w:type="dxa"/>
                            <w:tcBorders>
                              <w:top w:val="nil"/>
                              <w:left w:val="nil"/>
                              <w:bottom w:val="nil"/>
                              <w:right w:val="nil"/>
                            </w:tcBorders>
                            <w:shd w:val="clear" w:color="auto" w:fill="auto"/>
                            <w:noWrap/>
                            <w:vAlign w:val="center"/>
                            <w:hideMark/>
                          </w:tcPr>
                          <w:p w14:paraId="4B21C81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6A07197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2D68B9A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V</w:t>
                            </w:r>
                          </w:p>
                        </w:tc>
                        <w:tc>
                          <w:tcPr>
                            <w:tcW w:w="340" w:type="dxa"/>
                            <w:tcBorders>
                              <w:top w:val="nil"/>
                              <w:left w:val="nil"/>
                              <w:bottom w:val="nil"/>
                              <w:right w:val="nil"/>
                            </w:tcBorders>
                            <w:shd w:val="clear" w:color="auto" w:fill="auto"/>
                            <w:noWrap/>
                            <w:vAlign w:val="center"/>
                            <w:hideMark/>
                          </w:tcPr>
                          <w:p w14:paraId="25A72A3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00" w:type="dxa"/>
                            <w:tcBorders>
                              <w:top w:val="nil"/>
                              <w:left w:val="nil"/>
                              <w:bottom w:val="nil"/>
                              <w:right w:val="nil"/>
                            </w:tcBorders>
                            <w:shd w:val="clear" w:color="auto" w:fill="auto"/>
                            <w:noWrap/>
                            <w:vAlign w:val="center"/>
                            <w:hideMark/>
                          </w:tcPr>
                          <w:p w14:paraId="190A4A3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40" w:type="dxa"/>
                            <w:tcBorders>
                              <w:top w:val="nil"/>
                              <w:left w:val="nil"/>
                              <w:bottom w:val="nil"/>
                              <w:right w:val="nil"/>
                            </w:tcBorders>
                            <w:shd w:val="clear" w:color="auto" w:fill="auto"/>
                            <w:noWrap/>
                            <w:vAlign w:val="center"/>
                            <w:hideMark/>
                          </w:tcPr>
                          <w:p w14:paraId="3ACD93C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7BAAAF1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40" w:type="dxa"/>
                            <w:tcBorders>
                              <w:top w:val="nil"/>
                              <w:left w:val="nil"/>
                              <w:bottom w:val="nil"/>
                              <w:right w:val="nil"/>
                            </w:tcBorders>
                            <w:shd w:val="clear" w:color="auto" w:fill="auto"/>
                            <w:noWrap/>
                            <w:vAlign w:val="center"/>
                            <w:hideMark/>
                          </w:tcPr>
                          <w:p w14:paraId="5E0C5DA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M</w:t>
                            </w:r>
                          </w:p>
                        </w:tc>
                        <w:tc>
                          <w:tcPr>
                            <w:tcW w:w="320" w:type="dxa"/>
                            <w:tcBorders>
                              <w:top w:val="nil"/>
                              <w:left w:val="nil"/>
                              <w:bottom w:val="nil"/>
                              <w:right w:val="nil"/>
                            </w:tcBorders>
                            <w:shd w:val="clear" w:color="auto" w:fill="auto"/>
                            <w:noWrap/>
                            <w:vAlign w:val="center"/>
                            <w:hideMark/>
                          </w:tcPr>
                          <w:p w14:paraId="1B72789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1189CC7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280" w:type="dxa"/>
                            <w:tcBorders>
                              <w:top w:val="nil"/>
                              <w:left w:val="nil"/>
                              <w:bottom w:val="nil"/>
                              <w:right w:val="nil"/>
                            </w:tcBorders>
                            <w:shd w:val="clear" w:color="auto" w:fill="auto"/>
                            <w:noWrap/>
                            <w:vAlign w:val="center"/>
                            <w:hideMark/>
                          </w:tcPr>
                          <w:p w14:paraId="6E74E7B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15EB0B9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20" w:type="dxa"/>
                            <w:tcBorders>
                              <w:top w:val="nil"/>
                              <w:left w:val="nil"/>
                              <w:bottom w:val="nil"/>
                              <w:right w:val="nil"/>
                            </w:tcBorders>
                            <w:shd w:val="clear" w:color="auto" w:fill="auto"/>
                            <w:noWrap/>
                            <w:vAlign w:val="center"/>
                            <w:hideMark/>
                          </w:tcPr>
                          <w:p w14:paraId="75284FB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20" w:type="dxa"/>
                            <w:tcBorders>
                              <w:top w:val="nil"/>
                              <w:left w:val="nil"/>
                              <w:bottom w:val="nil"/>
                              <w:right w:val="nil"/>
                            </w:tcBorders>
                            <w:shd w:val="clear" w:color="auto" w:fill="auto"/>
                            <w:noWrap/>
                            <w:vAlign w:val="center"/>
                            <w:hideMark/>
                          </w:tcPr>
                          <w:p w14:paraId="2687BBC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40" w:type="dxa"/>
                            <w:tcBorders>
                              <w:top w:val="nil"/>
                              <w:left w:val="nil"/>
                              <w:bottom w:val="nil"/>
                              <w:right w:val="nil"/>
                            </w:tcBorders>
                            <w:shd w:val="clear" w:color="auto" w:fill="auto"/>
                            <w:noWrap/>
                            <w:vAlign w:val="center"/>
                            <w:hideMark/>
                          </w:tcPr>
                          <w:p w14:paraId="403AE10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W</w:t>
                            </w:r>
                          </w:p>
                        </w:tc>
                        <w:tc>
                          <w:tcPr>
                            <w:tcW w:w="300" w:type="dxa"/>
                            <w:tcBorders>
                              <w:top w:val="nil"/>
                              <w:left w:val="nil"/>
                              <w:bottom w:val="nil"/>
                              <w:right w:val="nil"/>
                            </w:tcBorders>
                            <w:shd w:val="clear" w:color="auto" w:fill="auto"/>
                            <w:noWrap/>
                            <w:vAlign w:val="center"/>
                            <w:hideMark/>
                          </w:tcPr>
                          <w:p w14:paraId="2DD6FA4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2B4BFC2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1D159B9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60FEE2D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r>
                      <w:tr w:rsidR="00A665AB" w:rsidRPr="00A665AB" w14:paraId="4D2C5450" w14:textId="77777777" w:rsidTr="00A665AB">
                        <w:trPr>
                          <w:trHeight w:val="300"/>
                        </w:trPr>
                        <w:tc>
                          <w:tcPr>
                            <w:tcW w:w="280" w:type="dxa"/>
                            <w:tcBorders>
                              <w:top w:val="nil"/>
                              <w:left w:val="nil"/>
                              <w:bottom w:val="nil"/>
                              <w:right w:val="nil"/>
                            </w:tcBorders>
                            <w:shd w:val="clear" w:color="auto" w:fill="auto"/>
                            <w:noWrap/>
                            <w:vAlign w:val="center"/>
                            <w:hideMark/>
                          </w:tcPr>
                          <w:p w14:paraId="4B024EE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3299803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45D8430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148F375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554B8E8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20" w:type="dxa"/>
                            <w:tcBorders>
                              <w:top w:val="nil"/>
                              <w:left w:val="nil"/>
                              <w:bottom w:val="nil"/>
                              <w:right w:val="nil"/>
                            </w:tcBorders>
                            <w:shd w:val="clear" w:color="auto" w:fill="auto"/>
                            <w:noWrap/>
                            <w:vAlign w:val="center"/>
                            <w:hideMark/>
                          </w:tcPr>
                          <w:p w14:paraId="4EA79D2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280" w:type="dxa"/>
                            <w:tcBorders>
                              <w:top w:val="nil"/>
                              <w:left w:val="nil"/>
                              <w:bottom w:val="nil"/>
                              <w:right w:val="nil"/>
                            </w:tcBorders>
                            <w:shd w:val="clear" w:color="auto" w:fill="auto"/>
                            <w:noWrap/>
                            <w:vAlign w:val="center"/>
                            <w:hideMark/>
                          </w:tcPr>
                          <w:p w14:paraId="0F456971"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74EAE05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71ACCCE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0D3DCAC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00" w:type="dxa"/>
                            <w:tcBorders>
                              <w:top w:val="nil"/>
                              <w:left w:val="nil"/>
                              <w:bottom w:val="nil"/>
                              <w:right w:val="nil"/>
                            </w:tcBorders>
                            <w:shd w:val="clear" w:color="auto" w:fill="auto"/>
                            <w:noWrap/>
                            <w:vAlign w:val="center"/>
                            <w:hideMark/>
                          </w:tcPr>
                          <w:p w14:paraId="16982C4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40" w:type="dxa"/>
                            <w:tcBorders>
                              <w:top w:val="nil"/>
                              <w:left w:val="nil"/>
                              <w:bottom w:val="nil"/>
                              <w:right w:val="nil"/>
                            </w:tcBorders>
                            <w:shd w:val="clear" w:color="auto" w:fill="auto"/>
                            <w:noWrap/>
                            <w:vAlign w:val="center"/>
                            <w:hideMark/>
                          </w:tcPr>
                          <w:p w14:paraId="66E845C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I</w:t>
                            </w:r>
                          </w:p>
                        </w:tc>
                        <w:tc>
                          <w:tcPr>
                            <w:tcW w:w="340" w:type="dxa"/>
                            <w:tcBorders>
                              <w:top w:val="nil"/>
                              <w:left w:val="nil"/>
                              <w:bottom w:val="nil"/>
                              <w:right w:val="nil"/>
                            </w:tcBorders>
                            <w:shd w:val="clear" w:color="auto" w:fill="auto"/>
                            <w:noWrap/>
                            <w:vAlign w:val="center"/>
                            <w:hideMark/>
                          </w:tcPr>
                          <w:p w14:paraId="77CB0D1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43C2CF2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2390E47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H</w:t>
                            </w:r>
                          </w:p>
                        </w:tc>
                        <w:tc>
                          <w:tcPr>
                            <w:tcW w:w="340" w:type="dxa"/>
                            <w:tcBorders>
                              <w:top w:val="nil"/>
                              <w:left w:val="nil"/>
                              <w:bottom w:val="nil"/>
                              <w:right w:val="nil"/>
                            </w:tcBorders>
                            <w:shd w:val="clear" w:color="auto" w:fill="auto"/>
                            <w:noWrap/>
                            <w:vAlign w:val="center"/>
                            <w:hideMark/>
                          </w:tcPr>
                          <w:p w14:paraId="08990A3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280" w:type="dxa"/>
                            <w:tcBorders>
                              <w:top w:val="nil"/>
                              <w:left w:val="nil"/>
                              <w:bottom w:val="nil"/>
                              <w:right w:val="nil"/>
                            </w:tcBorders>
                            <w:shd w:val="clear" w:color="auto" w:fill="auto"/>
                            <w:noWrap/>
                            <w:vAlign w:val="center"/>
                            <w:hideMark/>
                          </w:tcPr>
                          <w:p w14:paraId="72298BD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00" w:type="dxa"/>
                            <w:tcBorders>
                              <w:top w:val="nil"/>
                              <w:left w:val="nil"/>
                              <w:bottom w:val="nil"/>
                              <w:right w:val="nil"/>
                            </w:tcBorders>
                            <w:shd w:val="clear" w:color="auto" w:fill="auto"/>
                            <w:noWrap/>
                            <w:vAlign w:val="center"/>
                            <w:hideMark/>
                          </w:tcPr>
                          <w:p w14:paraId="3EE58E5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F</w:t>
                            </w:r>
                          </w:p>
                        </w:tc>
                        <w:tc>
                          <w:tcPr>
                            <w:tcW w:w="320" w:type="dxa"/>
                            <w:tcBorders>
                              <w:top w:val="nil"/>
                              <w:left w:val="nil"/>
                              <w:bottom w:val="nil"/>
                              <w:right w:val="nil"/>
                            </w:tcBorders>
                            <w:shd w:val="clear" w:color="auto" w:fill="auto"/>
                            <w:noWrap/>
                            <w:vAlign w:val="center"/>
                            <w:hideMark/>
                          </w:tcPr>
                          <w:p w14:paraId="079383E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4137903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40" w:type="dxa"/>
                            <w:tcBorders>
                              <w:top w:val="nil"/>
                              <w:left w:val="nil"/>
                              <w:bottom w:val="nil"/>
                              <w:right w:val="nil"/>
                            </w:tcBorders>
                            <w:shd w:val="clear" w:color="auto" w:fill="auto"/>
                            <w:noWrap/>
                            <w:vAlign w:val="center"/>
                            <w:hideMark/>
                          </w:tcPr>
                          <w:p w14:paraId="0BA3F49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00" w:type="dxa"/>
                            <w:tcBorders>
                              <w:top w:val="nil"/>
                              <w:left w:val="nil"/>
                              <w:bottom w:val="nil"/>
                              <w:right w:val="nil"/>
                            </w:tcBorders>
                            <w:shd w:val="clear" w:color="auto" w:fill="auto"/>
                            <w:noWrap/>
                            <w:vAlign w:val="center"/>
                            <w:hideMark/>
                          </w:tcPr>
                          <w:p w14:paraId="2BEABBD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20" w:type="dxa"/>
                            <w:tcBorders>
                              <w:top w:val="nil"/>
                              <w:left w:val="nil"/>
                              <w:bottom w:val="nil"/>
                              <w:right w:val="nil"/>
                            </w:tcBorders>
                            <w:shd w:val="clear" w:color="auto" w:fill="auto"/>
                            <w:noWrap/>
                            <w:vAlign w:val="center"/>
                            <w:hideMark/>
                          </w:tcPr>
                          <w:p w14:paraId="6735EEE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20" w:type="dxa"/>
                            <w:tcBorders>
                              <w:top w:val="nil"/>
                              <w:left w:val="nil"/>
                              <w:bottom w:val="nil"/>
                              <w:right w:val="nil"/>
                            </w:tcBorders>
                            <w:shd w:val="clear" w:color="auto" w:fill="auto"/>
                            <w:noWrap/>
                            <w:vAlign w:val="center"/>
                            <w:hideMark/>
                          </w:tcPr>
                          <w:p w14:paraId="1B1B7AD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0844A9A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r>
                      <w:tr w:rsidR="00A665AB" w:rsidRPr="00A665AB" w14:paraId="08856963" w14:textId="77777777" w:rsidTr="00A665AB">
                        <w:trPr>
                          <w:trHeight w:val="300"/>
                        </w:trPr>
                        <w:tc>
                          <w:tcPr>
                            <w:tcW w:w="280" w:type="dxa"/>
                            <w:tcBorders>
                              <w:top w:val="nil"/>
                              <w:left w:val="nil"/>
                              <w:bottom w:val="nil"/>
                              <w:right w:val="nil"/>
                            </w:tcBorders>
                            <w:shd w:val="clear" w:color="auto" w:fill="auto"/>
                            <w:noWrap/>
                            <w:vAlign w:val="center"/>
                            <w:hideMark/>
                          </w:tcPr>
                          <w:p w14:paraId="38AB5E3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21499BE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L</w:t>
                            </w:r>
                          </w:p>
                        </w:tc>
                        <w:tc>
                          <w:tcPr>
                            <w:tcW w:w="300" w:type="dxa"/>
                            <w:tcBorders>
                              <w:top w:val="nil"/>
                              <w:left w:val="nil"/>
                              <w:bottom w:val="nil"/>
                              <w:right w:val="nil"/>
                            </w:tcBorders>
                            <w:shd w:val="clear" w:color="auto" w:fill="auto"/>
                            <w:noWrap/>
                            <w:vAlign w:val="center"/>
                            <w:hideMark/>
                          </w:tcPr>
                          <w:p w14:paraId="1FEEAA7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40" w:type="dxa"/>
                            <w:tcBorders>
                              <w:top w:val="nil"/>
                              <w:left w:val="nil"/>
                              <w:bottom w:val="nil"/>
                              <w:right w:val="nil"/>
                            </w:tcBorders>
                            <w:shd w:val="clear" w:color="auto" w:fill="auto"/>
                            <w:noWrap/>
                            <w:vAlign w:val="center"/>
                            <w:hideMark/>
                          </w:tcPr>
                          <w:p w14:paraId="220D4309"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40" w:type="dxa"/>
                            <w:tcBorders>
                              <w:top w:val="nil"/>
                              <w:left w:val="nil"/>
                              <w:bottom w:val="nil"/>
                              <w:right w:val="nil"/>
                            </w:tcBorders>
                            <w:shd w:val="clear" w:color="auto" w:fill="auto"/>
                            <w:noWrap/>
                            <w:vAlign w:val="center"/>
                            <w:hideMark/>
                          </w:tcPr>
                          <w:p w14:paraId="71D17A85"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C</w:t>
                            </w:r>
                          </w:p>
                        </w:tc>
                        <w:tc>
                          <w:tcPr>
                            <w:tcW w:w="320" w:type="dxa"/>
                            <w:tcBorders>
                              <w:top w:val="nil"/>
                              <w:left w:val="nil"/>
                              <w:bottom w:val="nil"/>
                              <w:right w:val="nil"/>
                            </w:tcBorders>
                            <w:shd w:val="clear" w:color="auto" w:fill="auto"/>
                            <w:noWrap/>
                            <w:vAlign w:val="center"/>
                            <w:hideMark/>
                          </w:tcPr>
                          <w:p w14:paraId="0C5640B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280" w:type="dxa"/>
                            <w:tcBorders>
                              <w:top w:val="nil"/>
                              <w:left w:val="nil"/>
                              <w:bottom w:val="nil"/>
                              <w:right w:val="nil"/>
                            </w:tcBorders>
                            <w:shd w:val="clear" w:color="auto" w:fill="auto"/>
                            <w:noWrap/>
                            <w:vAlign w:val="center"/>
                            <w:hideMark/>
                          </w:tcPr>
                          <w:p w14:paraId="63FE9FC0"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20" w:type="dxa"/>
                            <w:tcBorders>
                              <w:top w:val="nil"/>
                              <w:left w:val="nil"/>
                              <w:bottom w:val="nil"/>
                              <w:right w:val="nil"/>
                            </w:tcBorders>
                            <w:shd w:val="clear" w:color="auto" w:fill="auto"/>
                            <w:noWrap/>
                            <w:vAlign w:val="center"/>
                            <w:hideMark/>
                          </w:tcPr>
                          <w:p w14:paraId="3A4363B7"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T</w:t>
                            </w:r>
                          </w:p>
                        </w:tc>
                        <w:tc>
                          <w:tcPr>
                            <w:tcW w:w="300" w:type="dxa"/>
                            <w:tcBorders>
                              <w:top w:val="nil"/>
                              <w:left w:val="nil"/>
                              <w:bottom w:val="nil"/>
                              <w:right w:val="nil"/>
                            </w:tcBorders>
                            <w:shd w:val="clear" w:color="auto" w:fill="auto"/>
                            <w:noWrap/>
                            <w:vAlign w:val="center"/>
                            <w:hideMark/>
                          </w:tcPr>
                          <w:p w14:paraId="46552A96"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40" w:type="dxa"/>
                            <w:tcBorders>
                              <w:top w:val="nil"/>
                              <w:left w:val="nil"/>
                              <w:bottom w:val="nil"/>
                              <w:right w:val="nil"/>
                            </w:tcBorders>
                            <w:shd w:val="clear" w:color="auto" w:fill="auto"/>
                            <w:noWrap/>
                            <w:vAlign w:val="center"/>
                            <w:hideMark/>
                          </w:tcPr>
                          <w:p w14:paraId="4C4FA4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00" w:type="dxa"/>
                            <w:tcBorders>
                              <w:top w:val="nil"/>
                              <w:left w:val="nil"/>
                              <w:bottom w:val="nil"/>
                              <w:right w:val="nil"/>
                            </w:tcBorders>
                            <w:shd w:val="clear" w:color="auto" w:fill="auto"/>
                            <w:noWrap/>
                            <w:vAlign w:val="center"/>
                            <w:hideMark/>
                          </w:tcPr>
                          <w:p w14:paraId="2671D39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40" w:type="dxa"/>
                            <w:tcBorders>
                              <w:top w:val="nil"/>
                              <w:left w:val="nil"/>
                              <w:bottom w:val="nil"/>
                              <w:right w:val="nil"/>
                            </w:tcBorders>
                            <w:shd w:val="clear" w:color="auto" w:fill="auto"/>
                            <w:noWrap/>
                            <w:vAlign w:val="center"/>
                            <w:hideMark/>
                          </w:tcPr>
                          <w:p w14:paraId="77CF2B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61C50A64"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U</w:t>
                            </w:r>
                          </w:p>
                        </w:tc>
                        <w:tc>
                          <w:tcPr>
                            <w:tcW w:w="340" w:type="dxa"/>
                            <w:tcBorders>
                              <w:top w:val="nil"/>
                              <w:left w:val="nil"/>
                              <w:bottom w:val="nil"/>
                              <w:right w:val="nil"/>
                            </w:tcBorders>
                            <w:shd w:val="clear" w:color="auto" w:fill="auto"/>
                            <w:noWrap/>
                            <w:vAlign w:val="center"/>
                            <w:hideMark/>
                          </w:tcPr>
                          <w:p w14:paraId="5F2C9B6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Y</w:t>
                            </w:r>
                          </w:p>
                        </w:tc>
                        <w:tc>
                          <w:tcPr>
                            <w:tcW w:w="320" w:type="dxa"/>
                            <w:tcBorders>
                              <w:top w:val="nil"/>
                              <w:left w:val="nil"/>
                              <w:bottom w:val="nil"/>
                              <w:right w:val="nil"/>
                            </w:tcBorders>
                            <w:shd w:val="clear" w:color="auto" w:fill="auto"/>
                            <w:noWrap/>
                            <w:vAlign w:val="center"/>
                            <w:hideMark/>
                          </w:tcPr>
                          <w:p w14:paraId="4D51DE82"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c>
                          <w:tcPr>
                            <w:tcW w:w="340" w:type="dxa"/>
                            <w:tcBorders>
                              <w:top w:val="nil"/>
                              <w:left w:val="nil"/>
                              <w:bottom w:val="nil"/>
                              <w:right w:val="nil"/>
                            </w:tcBorders>
                            <w:shd w:val="clear" w:color="auto" w:fill="auto"/>
                            <w:noWrap/>
                            <w:vAlign w:val="center"/>
                            <w:hideMark/>
                          </w:tcPr>
                          <w:p w14:paraId="58D20E3F"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280" w:type="dxa"/>
                            <w:tcBorders>
                              <w:top w:val="nil"/>
                              <w:left w:val="nil"/>
                              <w:bottom w:val="nil"/>
                              <w:right w:val="nil"/>
                            </w:tcBorders>
                            <w:shd w:val="clear" w:color="auto" w:fill="auto"/>
                            <w:noWrap/>
                            <w:vAlign w:val="center"/>
                            <w:hideMark/>
                          </w:tcPr>
                          <w:p w14:paraId="0D796BB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D</w:t>
                            </w:r>
                          </w:p>
                        </w:tc>
                        <w:tc>
                          <w:tcPr>
                            <w:tcW w:w="300" w:type="dxa"/>
                            <w:tcBorders>
                              <w:top w:val="nil"/>
                              <w:left w:val="nil"/>
                              <w:bottom w:val="nil"/>
                              <w:right w:val="nil"/>
                            </w:tcBorders>
                            <w:shd w:val="clear" w:color="auto" w:fill="auto"/>
                            <w:noWrap/>
                            <w:vAlign w:val="center"/>
                            <w:hideMark/>
                          </w:tcPr>
                          <w:p w14:paraId="06271E3C"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E</w:t>
                            </w:r>
                          </w:p>
                        </w:tc>
                        <w:tc>
                          <w:tcPr>
                            <w:tcW w:w="320" w:type="dxa"/>
                            <w:tcBorders>
                              <w:top w:val="nil"/>
                              <w:left w:val="nil"/>
                              <w:bottom w:val="nil"/>
                              <w:right w:val="nil"/>
                            </w:tcBorders>
                            <w:shd w:val="clear" w:color="auto" w:fill="auto"/>
                            <w:noWrap/>
                            <w:vAlign w:val="center"/>
                            <w:hideMark/>
                          </w:tcPr>
                          <w:p w14:paraId="25BF9ED8"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R</w:t>
                            </w:r>
                          </w:p>
                        </w:tc>
                        <w:tc>
                          <w:tcPr>
                            <w:tcW w:w="320" w:type="dxa"/>
                            <w:tcBorders>
                              <w:top w:val="nil"/>
                              <w:left w:val="nil"/>
                              <w:bottom w:val="nil"/>
                              <w:right w:val="nil"/>
                            </w:tcBorders>
                            <w:shd w:val="clear" w:color="auto" w:fill="auto"/>
                            <w:noWrap/>
                            <w:vAlign w:val="center"/>
                            <w:hideMark/>
                          </w:tcPr>
                          <w:p w14:paraId="433D7D0A"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S</w:t>
                            </w:r>
                          </w:p>
                        </w:tc>
                        <w:tc>
                          <w:tcPr>
                            <w:tcW w:w="340" w:type="dxa"/>
                            <w:tcBorders>
                              <w:top w:val="nil"/>
                              <w:left w:val="nil"/>
                              <w:bottom w:val="nil"/>
                              <w:right w:val="nil"/>
                            </w:tcBorders>
                            <w:shd w:val="clear" w:color="auto" w:fill="auto"/>
                            <w:noWrap/>
                            <w:vAlign w:val="center"/>
                            <w:hideMark/>
                          </w:tcPr>
                          <w:p w14:paraId="28F2C7CB"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O</w:t>
                            </w:r>
                          </w:p>
                        </w:tc>
                        <w:tc>
                          <w:tcPr>
                            <w:tcW w:w="300" w:type="dxa"/>
                            <w:tcBorders>
                              <w:top w:val="nil"/>
                              <w:left w:val="nil"/>
                              <w:bottom w:val="nil"/>
                              <w:right w:val="nil"/>
                            </w:tcBorders>
                            <w:shd w:val="clear" w:color="auto" w:fill="auto"/>
                            <w:noWrap/>
                            <w:vAlign w:val="center"/>
                            <w:hideMark/>
                          </w:tcPr>
                          <w:p w14:paraId="04E78473"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N</w:t>
                            </w:r>
                          </w:p>
                        </w:tc>
                        <w:tc>
                          <w:tcPr>
                            <w:tcW w:w="320" w:type="dxa"/>
                            <w:tcBorders>
                              <w:top w:val="nil"/>
                              <w:left w:val="nil"/>
                              <w:bottom w:val="nil"/>
                              <w:right w:val="nil"/>
                            </w:tcBorders>
                            <w:shd w:val="clear" w:color="auto" w:fill="auto"/>
                            <w:noWrap/>
                            <w:vAlign w:val="center"/>
                            <w:hideMark/>
                          </w:tcPr>
                          <w:p w14:paraId="40D0F11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P</w:t>
                            </w:r>
                          </w:p>
                        </w:tc>
                        <w:tc>
                          <w:tcPr>
                            <w:tcW w:w="320" w:type="dxa"/>
                            <w:tcBorders>
                              <w:top w:val="nil"/>
                              <w:left w:val="nil"/>
                              <w:bottom w:val="nil"/>
                              <w:right w:val="nil"/>
                            </w:tcBorders>
                            <w:shd w:val="clear" w:color="auto" w:fill="auto"/>
                            <w:noWrap/>
                            <w:vAlign w:val="center"/>
                            <w:hideMark/>
                          </w:tcPr>
                          <w:p w14:paraId="2ABECE5D"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B</w:t>
                            </w:r>
                          </w:p>
                        </w:tc>
                        <w:tc>
                          <w:tcPr>
                            <w:tcW w:w="340" w:type="dxa"/>
                            <w:tcBorders>
                              <w:top w:val="nil"/>
                              <w:left w:val="nil"/>
                              <w:bottom w:val="nil"/>
                              <w:right w:val="nil"/>
                            </w:tcBorders>
                            <w:shd w:val="clear" w:color="auto" w:fill="auto"/>
                            <w:noWrap/>
                            <w:vAlign w:val="center"/>
                            <w:hideMark/>
                          </w:tcPr>
                          <w:p w14:paraId="74FF7DAE" w14:textId="77777777" w:rsidR="00A665AB" w:rsidRPr="00A665AB" w:rsidRDefault="00A665AB" w:rsidP="00A665AB">
                            <w:pPr>
                              <w:spacing w:after="0" w:line="240" w:lineRule="auto"/>
                              <w:jc w:val="center"/>
                              <w:rPr>
                                <w:rFonts w:ascii="Calibri" w:eastAsia="Times New Roman" w:hAnsi="Calibri" w:cs="Calibri"/>
                                <w:kern w:val="0"/>
                                <w:sz w:val="22"/>
                                <w:szCs w:val="22"/>
                                <w14:ligatures w14:val="none"/>
                              </w:rPr>
                            </w:pPr>
                            <w:r w:rsidRPr="00A665AB">
                              <w:rPr>
                                <w:rFonts w:ascii="Calibri" w:eastAsia="Times New Roman" w:hAnsi="Calibri" w:cs="Calibri"/>
                                <w:kern w:val="0"/>
                                <w:sz w:val="22"/>
                                <w:szCs w:val="22"/>
                                <w14:ligatures w14:val="none"/>
                              </w:rPr>
                              <w:t>A</w:t>
                            </w:r>
                          </w:p>
                        </w:tc>
                      </w:tr>
                    </w:tbl>
                    <w:p w14:paraId="24F20914" w14:textId="77777777" w:rsidR="00A665AB" w:rsidRDefault="00A665AB"/>
                  </w:txbxContent>
                </v:textbox>
              </v:shape>
            </w:pict>
          </mc:Fallback>
        </mc:AlternateContent>
      </w:r>
      <w:r w:rsidR="00B01A15">
        <w:rPr>
          <w:rFonts w:ascii="Dreaming Outloud Pro" w:hAnsi="Dreaming Outloud Pro" w:cs="Dreaming Outloud Pro"/>
          <w:sz w:val="32"/>
          <w:szCs w:val="32"/>
        </w:rPr>
        <w:t>J</w:t>
      </w:r>
      <w:r>
        <w:rPr>
          <w:rFonts w:ascii="Dreaming Outloud Pro" w:hAnsi="Dreaming Outloud Pro" w:cs="Dreaming Outloud Pro"/>
          <w:sz w:val="32"/>
          <w:szCs w:val="32"/>
        </w:rPr>
        <w:t>une’s Word Search</w:t>
      </w:r>
    </w:p>
    <w:p w14:paraId="5A183B90" w14:textId="1513B029" w:rsidR="00640CB9" w:rsidRDefault="00640CB9" w:rsidP="00A665AB">
      <w:pPr>
        <w:jc w:val="center"/>
      </w:pPr>
    </w:p>
    <w:p w14:paraId="38ABF0C5" w14:textId="77777777" w:rsidR="00640CB9" w:rsidRDefault="00640CB9"/>
    <w:p w14:paraId="445CC859" w14:textId="77777777" w:rsidR="00640CB9" w:rsidRDefault="00640CB9"/>
    <w:p w14:paraId="3AED2505" w14:textId="77777777" w:rsidR="00640CB9" w:rsidRDefault="00640CB9"/>
    <w:p w14:paraId="6C9A6086" w14:textId="77777777" w:rsidR="00640CB9" w:rsidRDefault="00640CB9"/>
    <w:p w14:paraId="3C128181" w14:textId="77777777" w:rsidR="00640CB9" w:rsidRDefault="00640CB9"/>
    <w:p w14:paraId="4D546260" w14:textId="77777777" w:rsidR="00640CB9" w:rsidRDefault="00640CB9"/>
    <w:p w14:paraId="219E2FFF" w14:textId="77777777" w:rsidR="00640CB9" w:rsidRDefault="00640CB9"/>
    <w:p w14:paraId="4F50D83C" w14:textId="77777777" w:rsidR="00640CB9" w:rsidRDefault="00640CB9"/>
    <w:p w14:paraId="4DF5B1A1" w14:textId="77777777" w:rsidR="00640CB9" w:rsidRDefault="00640CB9"/>
    <w:p w14:paraId="1BEBC231" w14:textId="77777777" w:rsidR="00640CB9" w:rsidRDefault="00640CB9"/>
    <w:p w14:paraId="25EBE8B9" w14:textId="77777777" w:rsidR="00640CB9" w:rsidRDefault="00640CB9"/>
    <w:p w14:paraId="02FD5CA1" w14:textId="77777777" w:rsidR="00640CB9" w:rsidRDefault="00640CB9"/>
    <w:p w14:paraId="75FA9837" w14:textId="77777777" w:rsidR="00640CB9" w:rsidRDefault="00640CB9"/>
    <w:p w14:paraId="250CD9FE" w14:textId="53731528" w:rsidR="00640CB9" w:rsidRDefault="00640CB9"/>
    <w:p w14:paraId="034A47B9" w14:textId="2E72467B" w:rsidR="00640CB9" w:rsidRDefault="00A665AB">
      <w:r>
        <w:rPr>
          <w:noProof/>
        </w:rPr>
        <mc:AlternateContent>
          <mc:Choice Requires="wps">
            <w:drawing>
              <wp:anchor distT="0" distB="0" distL="114300" distR="114300" simplePos="0" relativeHeight="251672576" behindDoc="0" locked="0" layoutInCell="1" allowOverlap="1" wp14:anchorId="16610DA0" wp14:editId="4F92CAD4">
                <wp:simplePos x="0" y="0"/>
                <wp:positionH relativeFrom="column">
                  <wp:posOffset>1524000</wp:posOffset>
                </wp:positionH>
                <wp:positionV relativeFrom="paragraph">
                  <wp:posOffset>52705</wp:posOffset>
                </wp:positionV>
                <wp:extent cx="1104900" cy="3860800"/>
                <wp:effectExtent l="0" t="0" r="0" b="6350"/>
                <wp:wrapNone/>
                <wp:docPr id="1098864251" name="Text Box 3"/>
                <wp:cNvGraphicFramePr/>
                <a:graphic xmlns:a="http://schemas.openxmlformats.org/drawingml/2006/main">
                  <a:graphicData uri="http://schemas.microsoft.com/office/word/2010/wordprocessingShape">
                    <wps:wsp>
                      <wps:cNvSpPr txBox="1"/>
                      <wps:spPr>
                        <a:xfrm>
                          <a:off x="0" y="0"/>
                          <a:ext cx="1104900" cy="3860800"/>
                        </a:xfrm>
                        <a:prstGeom prst="rect">
                          <a:avLst/>
                        </a:prstGeom>
                        <a:solidFill>
                          <a:schemeClr val="lt1"/>
                        </a:solidFill>
                        <a:ln w="6350">
                          <a:noFill/>
                        </a:ln>
                      </wps:spPr>
                      <wps:txbx>
                        <w:txbxContent>
                          <w:p w14:paraId="58E6DE3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CURTIS</w:t>
                            </w:r>
                          </w:p>
                          <w:p w14:paraId="2BE8E55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DAMUTH</w:t>
                            </w:r>
                          </w:p>
                          <w:p w14:paraId="20B2F4E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DEACON</w:t>
                            </w:r>
                          </w:p>
                          <w:p w14:paraId="0C6A0189"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DISCONTINUED</w:t>
                            </w:r>
                          </w:p>
                          <w:p w14:paraId="59C9A069"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DOCTOR</w:t>
                            </w:r>
                          </w:p>
                          <w:p w14:paraId="271BCC77"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EIGHTTEEN</w:t>
                            </w:r>
                          </w:p>
                          <w:p w14:paraId="707FAF6B"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EMPTY</w:t>
                            </w:r>
                          </w:p>
                          <w:p w14:paraId="6D7992EE" w14:textId="77777777" w:rsidR="00A665AB" w:rsidRDefault="00A665AB" w:rsidP="00A665AB">
                            <w:pPr>
                              <w:spacing w:after="0" w:line="240" w:lineRule="auto"/>
                              <w:rPr>
                                <w:rFonts w:ascii="Calibri" w:hAnsi="Calibri" w:cs="Calibri"/>
                                <w:sz w:val="22"/>
                                <w:szCs w:val="22"/>
                              </w:rPr>
                            </w:pPr>
                            <w:r w:rsidRPr="00206AF6">
                              <w:rPr>
                                <w:rFonts w:ascii="Calibri" w:hAnsi="Calibri" w:cs="Calibri"/>
                                <w:sz w:val="22"/>
                                <w:szCs w:val="22"/>
                              </w:rPr>
                              <w:t>EPISCOPAL</w:t>
                            </w:r>
                          </w:p>
                          <w:p w14:paraId="6C06A66D"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FAITH</w:t>
                            </w:r>
                          </w:p>
                          <w:p w14:paraId="562B881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FOREST</w:t>
                            </w:r>
                          </w:p>
                          <w:p w14:paraId="5F10311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FURNACE</w:t>
                            </w:r>
                          </w:p>
                          <w:p w14:paraId="0B375629"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GRACEHAM</w:t>
                            </w:r>
                          </w:p>
                          <w:p w14:paraId="64F11578"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HALL</w:t>
                            </w:r>
                          </w:p>
                          <w:p w14:paraId="0FD18DBD"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HARRELL</w:t>
                            </w:r>
                          </w:p>
                          <w:p w14:paraId="753749C6"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HARRIET</w:t>
                            </w:r>
                          </w:p>
                          <w:p w14:paraId="6516210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HILL</w:t>
                            </w:r>
                          </w:p>
                          <w:p w14:paraId="1CFDB2D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HISTORY</w:t>
                            </w:r>
                          </w:p>
                          <w:p w14:paraId="4BC24C1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HOOF</w:t>
                            </w:r>
                            <w:r w:rsidRPr="00B544CC">
                              <w:rPr>
                                <w:rFonts w:ascii="Calibri" w:hAnsi="Calibri" w:cs="Calibri"/>
                                <w:sz w:val="22"/>
                                <w:szCs w:val="22"/>
                              </w:rPr>
                              <w:t xml:space="preserve"> </w:t>
                            </w:r>
                          </w:p>
                          <w:p w14:paraId="2663A4FA" w14:textId="77777777" w:rsidR="00A665AB" w:rsidRDefault="00A66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610DA0" id="Text Box 3" o:spid="_x0000_s1054" type="#_x0000_t202" style="position:absolute;margin-left:120pt;margin-top:4.15pt;width:87pt;height:304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68MQIAAF0EAAAOAAAAZHJzL2Uyb0RvYy54bWysVE1v2zAMvQ/YfxB0X+ykaZYacYosRYYB&#10;RVsgHXpWZCkWIIuapMTOfv0oOV/rdhp2kUmReiIfnzy77xpN9sJ5Baakw0FOiTAcKmW2Jf3+uvo0&#10;pcQHZiqmwYiSHoSn9/OPH2atLcQIatCVcARBjC9aW9I6BFtkmee1aJgfgBUGgxJcwwK6bptVjrWI&#10;3uhslOeTrAVXWQdceI+7D32QzhO+lIKHZym9CESXFGsLaXVp3cQ1m89YsXXM1oofy2D/UEXDlMFL&#10;z1APLDCyc+oPqEZxBx5kGHBoMpBScZF6wG6G+btu1jWzIvWC5Hh7psn/P1j+tF/bF0dC9wU6HGAk&#10;pLW+8LgZ++mka+IXKyUYRwoPZ9pEFwiPh4b5+C7HEMfYzXSST9FBnOxy3DofvgpoSDRK6nAuiS62&#10;f/ShTz2lxNs8aFWtlNbJiVoQS+3InuEUdUhFIvhvWdqQtqSTm9s8ARuIx3tkbbCWS1PRCt2mI6oq&#10;6Wh66ngD1QGJcNBrxFu+UljsI/PhhTkUBTaIQg/PuEgNeBkcLUpqcD//th/zcVYYpaRFkZXU/9gx&#10;JyjR3wxO8W44HkdVJmd8+3mEjruObK4jZtcsARkY4pOyPJkxP+iTKR00b/geFvFWDDHD8e6ShpO5&#10;DL308T1xsVikJNShZeHRrC2P0JHxOIrX7o05e5xXwFE/wUmOrHg3tj43njSw2AWQKs00Et2zeuQf&#10;NZxUcXxv8ZFc+ynr8leY/wIAAP//AwBQSwMEFAAGAAgAAAAhABO47JHgAAAACQEAAA8AAABkcnMv&#10;ZG93bnJldi54bWxMj0tPhEAQhO8m/odJm3gx7sCCuEGajTE+kr25+Ii3WaYFItNDmFnAf+940mOl&#10;KlVfFdvF9GKi0XWWEeJVBIK4trrjBuGlerjcgHBesVa9ZUL4Jgfb8vSkULm2Mz/TtPeNCCXscoXQ&#10;ej/kUrq6JaPcyg7Ewfu0o1E+yLGRelRzKDe9XEdRJo3qOCy0aqC7luqv/dEgfFw07zu3PL7OyVUy&#10;3D9N1fWbrhDPz5bbGxCeFv8Xhl/8gA5lYDrYI2sneoR1GoUvHmGTgAh+GqdBHxCyOEtAloX8/6D8&#10;AQAA//8DAFBLAQItABQABgAIAAAAIQC2gziS/gAAAOEBAAATAAAAAAAAAAAAAAAAAAAAAABbQ29u&#10;dGVudF9UeXBlc10ueG1sUEsBAi0AFAAGAAgAAAAhADj9If/WAAAAlAEAAAsAAAAAAAAAAAAAAAAA&#10;LwEAAF9yZWxzLy5yZWxzUEsBAi0AFAAGAAgAAAAhAMsb/rwxAgAAXQQAAA4AAAAAAAAAAAAAAAAA&#10;LgIAAGRycy9lMm9Eb2MueG1sUEsBAi0AFAAGAAgAAAAhABO47JHgAAAACQEAAA8AAAAAAAAAAAAA&#10;AAAAiwQAAGRycy9kb3ducmV2LnhtbFBLBQYAAAAABAAEAPMAAACYBQAAAAA=&#10;" fillcolor="white [3201]" stroked="f" strokeweight=".5pt">
                <v:textbox>
                  <w:txbxContent>
                    <w:p w14:paraId="58E6DE3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CURTIS</w:t>
                      </w:r>
                    </w:p>
                    <w:p w14:paraId="2BE8E55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DAMUTH</w:t>
                      </w:r>
                    </w:p>
                    <w:p w14:paraId="20B2F4E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DEACON</w:t>
                      </w:r>
                    </w:p>
                    <w:p w14:paraId="0C6A0189"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DISCONTINUED</w:t>
                      </w:r>
                    </w:p>
                    <w:p w14:paraId="59C9A069"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DOCTOR</w:t>
                      </w:r>
                    </w:p>
                    <w:p w14:paraId="271BCC77"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EIGHTTEEN</w:t>
                      </w:r>
                    </w:p>
                    <w:p w14:paraId="707FAF6B"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EMPTY</w:t>
                      </w:r>
                    </w:p>
                    <w:p w14:paraId="6D7992EE" w14:textId="77777777" w:rsidR="00A665AB" w:rsidRDefault="00A665AB" w:rsidP="00A665AB">
                      <w:pPr>
                        <w:spacing w:after="0" w:line="240" w:lineRule="auto"/>
                        <w:rPr>
                          <w:rFonts w:ascii="Calibri" w:hAnsi="Calibri" w:cs="Calibri"/>
                          <w:sz w:val="22"/>
                          <w:szCs w:val="22"/>
                        </w:rPr>
                      </w:pPr>
                      <w:r w:rsidRPr="00206AF6">
                        <w:rPr>
                          <w:rFonts w:ascii="Calibri" w:hAnsi="Calibri" w:cs="Calibri"/>
                          <w:sz w:val="22"/>
                          <w:szCs w:val="22"/>
                        </w:rPr>
                        <w:t>EPISCOPAL</w:t>
                      </w:r>
                    </w:p>
                    <w:p w14:paraId="6C06A66D"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FAITH</w:t>
                      </w:r>
                    </w:p>
                    <w:p w14:paraId="562B881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FOREST</w:t>
                      </w:r>
                    </w:p>
                    <w:p w14:paraId="5F10311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FURNACE</w:t>
                      </w:r>
                    </w:p>
                    <w:p w14:paraId="0B375629"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GRACEHAM</w:t>
                      </w:r>
                    </w:p>
                    <w:p w14:paraId="64F11578"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HALL</w:t>
                      </w:r>
                    </w:p>
                    <w:p w14:paraId="0FD18DBD"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HARRELL</w:t>
                      </w:r>
                    </w:p>
                    <w:p w14:paraId="753749C6"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HARRIET</w:t>
                      </w:r>
                    </w:p>
                    <w:p w14:paraId="6516210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HILL</w:t>
                      </w:r>
                    </w:p>
                    <w:p w14:paraId="1CFDB2D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HISTORY</w:t>
                      </w:r>
                    </w:p>
                    <w:p w14:paraId="4BC24C1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HOOF</w:t>
                      </w:r>
                      <w:r w:rsidRPr="00B544CC">
                        <w:rPr>
                          <w:rFonts w:ascii="Calibri" w:hAnsi="Calibri" w:cs="Calibri"/>
                          <w:sz w:val="22"/>
                          <w:szCs w:val="22"/>
                        </w:rPr>
                        <w:t xml:space="preserve"> </w:t>
                      </w:r>
                    </w:p>
                    <w:p w14:paraId="2663A4FA" w14:textId="77777777" w:rsidR="00A665AB" w:rsidRDefault="00A665AB"/>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6B76BAEB" wp14:editId="2B4D6B4F">
                <wp:simplePos x="0" y="0"/>
                <wp:positionH relativeFrom="column">
                  <wp:posOffset>2781300</wp:posOffset>
                </wp:positionH>
                <wp:positionV relativeFrom="paragraph">
                  <wp:posOffset>52705</wp:posOffset>
                </wp:positionV>
                <wp:extent cx="1155700" cy="3860800"/>
                <wp:effectExtent l="0" t="0" r="6350" b="6350"/>
                <wp:wrapNone/>
                <wp:docPr id="30231263" name="Text Box 4"/>
                <wp:cNvGraphicFramePr/>
                <a:graphic xmlns:a="http://schemas.openxmlformats.org/drawingml/2006/main">
                  <a:graphicData uri="http://schemas.microsoft.com/office/word/2010/wordprocessingShape">
                    <wps:wsp>
                      <wps:cNvSpPr txBox="1"/>
                      <wps:spPr>
                        <a:xfrm>
                          <a:off x="0" y="0"/>
                          <a:ext cx="1155700" cy="3860800"/>
                        </a:xfrm>
                        <a:prstGeom prst="rect">
                          <a:avLst/>
                        </a:prstGeom>
                        <a:solidFill>
                          <a:schemeClr val="lt1"/>
                        </a:solidFill>
                        <a:ln w="6350">
                          <a:noFill/>
                        </a:ln>
                      </wps:spPr>
                      <wps:txbx>
                        <w:txbxContent>
                          <w:p w14:paraId="259FF62B"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HOPE</w:t>
                            </w:r>
                          </w:p>
                          <w:p w14:paraId="04B3A438" w14:textId="77777777" w:rsidR="00A665AB" w:rsidRPr="00B544CC" w:rsidRDefault="00A665AB" w:rsidP="00A665AB">
                            <w:pPr>
                              <w:spacing w:after="0" w:line="240" w:lineRule="auto"/>
                              <w:rPr>
                                <w:rFonts w:ascii="Calibri" w:hAnsi="Calibri" w:cs="Calibri"/>
                                <w:sz w:val="22"/>
                                <w:szCs w:val="22"/>
                              </w:rPr>
                            </w:pPr>
                            <w:r w:rsidRPr="00B544CC">
                              <w:rPr>
                                <w:rFonts w:ascii="Calibri" w:hAnsi="Calibri" w:cs="Calibri"/>
                                <w:sz w:val="22"/>
                                <w:szCs w:val="22"/>
                              </w:rPr>
                              <w:t>INTEGRAL</w:t>
                            </w:r>
                          </w:p>
                          <w:p w14:paraId="7AAFAE97" w14:textId="77777777" w:rsidR="00A665AB" w:rsidRDefault="00A665AB" w:rsidP="00A665AB">
                            <w:pPr>
                              <w:spacing w:after="0" w:line="240" w:lineRule="auto"/>
                              <w:rPr>
                                <w:rFonts w:ascii="Calibri" w:hAnsi="Calibri" w:cs="Calibri"/>
                                <w:sz w:val="22"/>
                                <w:szCs w:val="22"/>
                              </w:rPr>
                            </w:pPr>
                            <w:r w:rsidRPr="00B544CC">
                              <w:rPr>
                                <w:rFonts w:ascii="Calibri" w:hAnsi="Calibri" w:cs="Calibri"/>
                                <w:sz w:val="22"/>
                                <w:szCs w:val="22"/>
                              </w:rPr>
                              <w:t>IRON MAKING</w:t>
                            </w:r>
                          </w:p>
                          <w:p w14:paraId="40C9C42D"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JACOBS</w:t>
                            </w:r>
                          </w:p>
                          <w:p w14:paraId="1777CCC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JENNINGS</w:t>
                            </w:r>
                          </w:p>
                          <w:p w14:paraId="69F81E13"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JOHN BRIEN</w:t>
                            </w:r>
                          </w:p>
                          <w:p w14:paraId="00041D1F"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 xml:space="preserve">JOHNS </w:t>
                            </w:r>
                          </w:p>
                          <w:p w14:paraId="6EA69DAF" w14:textId="4B7C70E7" w:rsidR="00A665AB" w:rsidRDefault="00A665AB" w:rsidP="00A665AB">
                            <w:pPr>
                              <w:spacing w:after="0" w:line="240" w:lineRule="auto"/>
                              <w:rPr>
                                <w:rFonts w:ascii="Calibri" w:hAnsi="Calibri" w:cs="Calibri"/>
                                <w:sz w:val="22"/>
                                <w:szCs w:val="22"/>
                              </w:rPr>
                            </w:pPr>
                            <w:r>
                              <w:rPr>
                                <w:rFonts w:ascii="Calibri" w:hAnsi="Calibri" w:cs="Calibri"/>
                                <w:sz w:val="22"/>
                                <w:szCs w:val="22"/>
                              </w:rPr>
                              <w:t>JOHNSON</w:t>
                            </w:r>
                          </w:p>
                          <w:p w14:paraId="332141B9" w14:textId="77777777" w:rsidR="00A665AB" w:rsidRDefault="00A665AB" w:rsidP="00A665AB">
                            <w:pPr>
                              <w:spacing w:after="0" w:line="240" w:lineRule="auto"/>
                              <w:rPr>
                                <w:rFonts w:ascii="Calibri" w:hAnsi="Calibri" w:cs="Calibri"/>
                                <w:sz w:val="22"/>
                                <w:szCs w:val="22"/>
                              </w:rPr>
                            </w:pPr>
                            <w:r w:rsidRPr="00B544CC">
                              <w:rPr>
                                <w:rFonts w:ascii="Calibri" w:hAnsi="Calibri" w:cs="Calibri"/>
                                <w:sz w:val="22"/>
                                <w:szCs w:val="22"/>
                              </w:rPr>
                              <w:t xml:space="preserve">JOYNER GIFFIN </w:t>
                            </w:r>
                          </w:p>
                          <w:p w14:paraId="08FC3A2A" w14:textId="38DDE183" w:rsidR="00A665AB" w:rsidRDefault="00A665AB" w:rsidP="00A665AB">
                            <w:pPr>
                              <w:spacing w:after="0" w:line="240" w:lineRule="auto"/>
                              <w:rPr>
                                <w:rFonts w:ascii="Calibri" w:hAnsi="Calibri" w:cs="Calibri"/>
                                <w:sz w:val="22"/>
                                <w:szCs w:val="22"/>
                              </w:rPr>
                            </w:pPr>
                            <w:r>
                              <w:rPr>
                                <w:rFonts w:ascii="Calibri" w:hAnsi="Calibri" w:cs="Calibri"/>
                                <w:sz w:val="22"/>
                                <w:szCs w:val="22"/>
                              </w:rPr>
                              <w:t>KILGOUR</w:t>
                            </w:r>
                          </w:p>
                          <w:p w14:paraId="2DD423C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LUTHERAN</w:t>
                            </w:r>
                          </w:p>
                          <w:p w14:paraId="4F500CD6" w14:textId="6381F6C6" w:rsidR="00A665AB" w:rsidRDefault="00A665AB" w:rsidP="00A665AB">
                            <w:pPr>
                              <w:spacing w:after="0" w:line="240" w:lineRule="auto"/>
                              <w:rPr>
                                <w:rFonts w:ascii="Calibri" w:hAnsi="Calibri" w:cs="Calibri"/>
                                <w:sz w:val="22"/>
                                <w:szCs w:val="22"/>
                              </w:rPr>
                            </w:pPr>
                            <w:r>
                              <w:rPr>
                                <w:rFonts w:ascii="Calibri" w:hAnsi="Calibri" w:cs="Calibri"/>
                                <w:sz w:val="22"/>
                                <w:szCs w:val="22"/>
                              </w:rPr>
                              <w:t xml:space="preserve">MCGILL </w:t>
                            </w:r>
                          </w:p>
                          <w:p w14:paraId="4D0954B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MORAVIAN</w:t>
                            </w:r>
                            <w:r w:rsidRPr="007324E7">
                              <w:rPr>
                                <w:rFonts w:ascii="Calibri" w:hAnsi="Calibri" w:cs="Calibri"/>
                                <w:sz w:val="22"/>
                                <w:szCs w:val="22"/>
                              </w:rPr>
                              <w:t xml:space="preserve"> </w:t>
                            </w:r>
                          </w:p>
                          <w:p w14:paraId="7A02FA2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MULE</w:t>
                            </w:r>
                          </w:p>
                          <w:p w14:paraId="5F4424B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NEED</w:t>
                            </w:r>
                          </w:p>
                          <w:p w14:paraId="5441DCF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PARISH</w:t>
                            </w:r>
                          </w:p>
                          <w:p w14:paraId="7DC7EBE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PARKMAN</w:t>
                            </w:r>
                          </w:p>
                          <w:p w14:paraId="79B2629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PAST</w:t>
                            </w:r>
                          </w:p>
                          <w:p w14:paraId="2B0E47D2" w14:textId="77777777" w:rsidR="00A665AB" w:rsidRDefault="00A66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76BAEB" id="Text Box 4" o:spid="_x0000_s1055" type="#_x0000_t202" style="position:absolute;margin-left:219pt;margin-top:4.15pt;width:91pt;height:304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65XMQIAAF0EAAAOAAAAZHJzL2Uyb0RvYy54bWysVFFv2jAQfp+0/2D5fSRQoDQiVIyKaRJq&#10;K9Gpz8axwZLj82xDwn79zg5Q2u1p2otz5zt/vvvuc6b3ba3JQTivwJS038spEYZDpcy2pD9ell8m&#10;lPjATMU0GFHSo/D0fvb507SxhRjADnQlHEEQ44vGlnQXgi2yzPOdqJnvgRUGgxJczQK6bptVjjWI&#10;XutskOfjrAFXWQdceI+7D12QzhK+lIKHJym9CESXFGsLaXVp3cQ1m01ZsXXM7hQ/lcH+oYqaKYOX&#10;XqAeWGBk79QfULXiDjzI0ONQZyCl4iL1gN308w/drHfMitQLkuPthSb//2D542Ftnx0J7VdocYCR&#10;kMb6wuNm7KeVro5frJRgHCk8XmgTbSA8HuqPRrc5hjjGbibjfIIO4mRvx63z4ZuAmkSjpA7nkuhi&#10;h5UPXeo5Jd7mQatqqbROTtSCWGhHDgynqEMqEsHfZWlDmpKOb0Z5AjYQj3fI2mAtb01FK7Sblqiq&#10;pIO7c8cbqI5IhINOI97ypcJiV8yHZ+ZQFNggCj084SI14GVwsijZgfv1t/2Yj7PCKCUNiqyk/uee&#10;OUGJ/m5winf94TCqMjnD0e0AHXcd2VxHzL5eADLQxydleTJjftBnUzqoX/E9zOOtGGKG490lDWdz&#10;ETrp43viYj5PSahDy8LKrC2P0JHxOIqX9pU5e5pXwFE/wlmOrPgwti43njQw3weQKs00Et2xeuIf&#10;NZxUcXpv8ZFc+ynr7a8w+w0AAP//AwBQSwMEFAAGAAgAAAAhAHiGYIvgAAAACQEAAA8AAABkcnMv&#10;ZG93bnJldi54bWxMj0tPwzAQhO9I/Adrkbgg6hRDiEKcCiEeUm80PMTNjZckIl5HsZuEf89ygtuu&#10;ZjTzTbFZXC8mHEPnScN6lYBAqr3tqNHwUj2cZyBCNGRN7wk1fGOATXl8VJjc+pmecdrFRnAIhdxo&#10;aGMccilD3aIzYeUHJNY+/ehM5HdspB3NzOGulxdJkkpnOuKG1gx412L9tTs4DR9nzfs2LI+vs7pS&#10;w/3TVF2/2Urr05Pl9gZExCX+meEXn9GhZKa9P5ANotdwqTLeEjVkCgTrKdeB2POxThXIspD/F5Q/&#10;AAAA//8DAFBLAQItABQABgAIAAAAIQC2gziS/gAAAOEBAAATAAAAAAAAAAAAAAAAAAAAAABbQ29u&#10;dGVudF9UeXBlc10ueG1sUEsBAi0AFAAGAAgAAAAhADj9If/WAAAAlAEAAAsAAAAAAAAAAAAAAAAA&#10;LwEAAF9yZWxzLy5yZWxzUEsBAi0AFAAGAAgAAAAhAKJnrlcxAgAAXQQAAA4AAAAAAAAAAAAAAAAA&#10;LgIAAGRycy9lMm9Eb2MueG1sUEsBAi0AFAAGAAgAAAAhAHiGYIvgAAAACQEAAA8AAAAAAAAAAAAA&#10;AAAAiwQAAGRycy9kb3ducmV2LnhtbFBLBQYAAAAABAAEAPMAAACYBQAAAAA=&#10;" fillcolor="white [3201]" stroked="f" strokeweight=".5pt">
                <v:textbox>
                  <w:txbxContent>
                    <w:p w14:paraId="259FF62B"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HOPE</w:t>
                      </w:r>
                    </w:p>
                    <w:p w14:paraId="04B3A438" w14:textId="77777777" w:rsidR="00A665AB" w:rsidRPr="00B544CC" w:rsidRDefault="00A665AB" w:rsidP="00A665AB">
                      <w:pPr>
                        <w:spacing w:after="0" w:line="240" w:lineRule="auto"/>
                        <w:rPr>
                          <w:rFonts w:ascii="Calibri" w:hAnsi="Calibri" w:cs="Calibri"/>
                          <w:sz w:val="22"/>
                          <w:szCs w:val="22"/>
                        </w:rPr>
                      </w:pPr>
                      <w:r w:rsidRPr="00B544CC">
                        <w:rPr>
                          <w:rFonts w:ascii="Calibri" w:hAnsi="Calibri" w:cs="Calibri"/>
                          <w:sz w:val="22"/>
                          <w:szCs w:val="22"/>
                        </w:rPr>
                        <w:t>INTEGRAL</w:t>
                      </w:r>
                    </w:p>
                    <w:p w14:paraId="7AAFAE97" w14:textId="77777777" w:rsidR="00A665AB" w:rsidRDefault="00A665AB" w:rsidP="00A665AB">
                      <w:pPr>
                        <w:spacing w:after="0" w:line="240" w:lineRule="auto"/>
                        <w:rPr>
                          <w:rFonts w:ascii="Calibri" w:hAnsi="Calibri" w:cs="Calibri"/>
                          <w:sz w:val="22"/>
                          <w:szCs w:val="22"/>
                        </w:rPr>
                      </w:pPr>
                      <w:r w:rsidRPr="00B544CC">
                        <w:rPr>
                          <w:rFonts w:ascii="Calibri" w:hAnsi="Calibri" w:cs="Calibri"/>
                          <w:sz w:val="22"/>
                          <w:szCs w:val="22"/>
                        </w:rPr>
                        <w:t>IRON MAKING</w:t>
                      </w:r>
                    </w:p>
                    <w:p w14:paraId="40C9C42D"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JACOBS</w:t>
                      </w:r>
                    </w:p>
                    <w:p w14:paraId="1777CCC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JENNINGS</w:t>
                      </w:r>
                    </w:p>
                    <w:p w14:paraId="69F81E13"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JOHN BRIEN</w:t>
                      </w:r>
                    </w:p>
                    <w:p w14:paraId="00041D1F"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 xml:space="preserve">JOHNS </w:t>
                      </w:r>
                    </w:p>
                    <w:p w14:paraId="6EA69DAF" w14:textId="4B7C70E7" w:rsidR="00A665AB" w:rsidRDefault="00A665AB" w:rsidP="00A665AB">
                      <w:pPr>
                        <w:spacing w:after="0" w:line="240" w:lineRule="auto"/>
                        <w:rPr>
                          <w:rFonts w:ascii="Calibri" w:hAnsi="Calibri" w:cs="Calibri"/>
                          <w:sz w:val="22"/>
                          <w:szCs w:val="22"/>
                        </w:rPr>
                      </w:pPr>
                      <w:r>
                        <w:rPr>
                          <w:rFonts w:ascii="Calibri" w:hAnsi="Calibri" w:cs="Calibri"/>
                          <w:sz w:val="22"/>
                          <w:szCs w:val="22"/>
                        </w:rPr>
                        <w:t>JOHNSON</w:t>
                      </w:r>
                    </w:p>
                    <w:p w14:paraId="332141B9" w14:textId="77777777" w:rsidR="00A665AB" w:rsidRDefault="00A665AB" w:rsidP="00A665AB">
                      <w:pPr>
                        <w:spacing w:after="0" w:line="240" w:lineRule="auto"/>
                        <w:rPr>
                          <w:rFonts w:ascii="Calibri" w:hAnsi="Calibri" w:cs="Calibri"/>
                          <w:sz w:val="22"/>
                          <w:szCs w:val="22"/>
                        </w:rPr>
                      </w:pPr>
                      <w:r w:rsidRPr="00B544CC">
                        <w:rPr>
                          <w:rFonts w:ascii="Calibri" w:hAnsi="Calibri" w:cs="Calibri"/>
                          <w:sz w:val="22"/>
                          <w:szCs w:val="22"/>
                        </w:rPr>
                        <w:t xml:space="preserve">JOYNER GIFFIN </w:t>
                      </w:r>
                    </w:p>
                    <w:p w14:paraId="08FC3A2A" w14:textId="38DDE183" w:rsidR="00A665AB" w:rsidRDefault="00A665AB" w:rsidP="00A665AB">
                      <w:pPr>
                        <w:spacing w:after="0" w:line="240" w:lineRule="auto"/>
                        <w:rPr>
                          <w:rFonts w:ascii="Calibri" w:hAnsi="Calibri" w:cs="Calibri"/>
                          <w:sz w:val="22"/>
                          <w:szCs w:val="22"/>
                        </w:rPr>
                      </w:pPr>
                      <w:r>
                        <w:rPr>
                          <w:rFonts w:ascii="Calibri" w:hAnsi="Calibri" w:cs="Calibri"/>
                          <w:sz w:val="22"/>
                          <w:szCs w:val="22"/>
                        </w:rPr>
                        <w:t>KILGOUR</w:t>
                      </w:r>
                    </w:p>
                    <w:p w14:paraId="2DD423C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LUTHERAN</w:t>
                      </w:r>
                    </w:p>
                    <w:p w14:paraId="4F500CD6" w14:textId="6381F6C6" w:rsidR="00A665AB" w:rsidRDefault="00A665AB" w:rsidP="00A665AB">
                      <w:pPr>
                        <w:spacing w:after="0" w:line="240" w:lineRule="auto"/>
                        <w:rPr>
                          <w:rFonts w:ascii="Calibri" w:hAnsi="Calibri" w:cs="Calibri"/>
                          <w:sz w:val="22"/>
                          <w:szCs w:val="22"/>
                        </w:rPr>
                      </w:pPr>
                      <w:r>
                        <w:rPr>
                          <w:rFonts w:ascii="Calibri" w:hAnsi="Calibri" w:cs="Calibri"/>
                          <w:sz w:val="22"/>
                          <w:szCs w:val="22"/>
                        </w:rPr>
                        <w:t xml:space="preserve">MCGILL </w:t>
                      </w:r>
                    </w:p>
                    <w:p w14:paraId="4D0954B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MORAVIAN</w:t>
                      </w:r>
                      <w:r w:rsidRPr="007324E7">
                        <w:rPr>
                          <w:rFonts w:ascii="Calibri" w:hAnsi="Calibri" w:cs="Calibri"/>
                          <w:sz w:val="22"/>
                          <w:szCs w:val="22"/>
                        </w:rPr>
                        <w:t xml:space="preserve"> </w:t>
                      </w:r>
                    </w:p>
                    <w:p w14:paraId="7A02FA2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MULE</w:t>
                      </w:r>
                    </w:p>
                    <w:p w14:paraId="5F4424B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NEED</w:t>
                      </w:r>
                    </w:p>
                    <w:p w14:paraId="5441DCF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PARISH</w:t>
                      </w:r>
                    </w:p>
                    <w:p w14:paraId="7DC7EBE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PARKMAN</w:t>
                      </w:r>
                    </w:p>
                    <w:p w14:paraId="79B2629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PAST</w:t>
                      </w:r>
                    </w:p>
                    <w:p w14:paraId="2B0E47D2" w14:textId="77777777" w:rsidR="00A665AB" w:rsidRDefault="00A665AB"/>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7126653" wp14:editId="14EB4D64">
                <wp:simplePos x="0" y="0"/>
                <wp:positionH relativeFrom="column">
                  <wp:posOffset>4089400</wp:posOffset>
                </wp:positionH>
                <wp:positionV relativeFrom="paragraph">
                  <wp:posOffset>52705</wp:posOffset>
                </wp:positionV>
                <wp:extent cx="1130300" cy="3860800"/>
                <wp:effectExtent l="0" t="0" r="0" b="6350"/>
                <wp:wrapNone/>
                <wp:docPr id="525756796" name="Text Box 5"/>
                <wp:cNvGraphicFramePr/>
                <a:graphic xmlns:a="http://schemas.openxmlformats.org/drawingml/2006/main">
                  <a:graphicData uri="http://schemas.microsoft.com/office/word/2010/wordprocessingShape">
                    <wps:wsp>
                      <wps:cNvSpPr txBox="1"/>
                      <wps:spPr>
                        <a:xfrm>
                          <a:off x="0" y="0"/>
                          <a:ext cx="1130300" cy="3860800"/>
                        </a:xfrm>
                        <a:prstGeom prst="rect">
                          <a:avLst/>
                        </a:prstGeom>
                        <a:solidFill>
                          <a:schemeClr val="lt1"/>
                        </a:solidFill>
                        <a:ln w="6350">
                          <a:noFill/>
                        </a:ln>
                      </wps:spPr>
                      <wps:txbx>
                        <w:txbxContent>
                          <w:p w14:paraId="42F044C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PERRYMAN</w:t>
                            </w:r>
                            <w:r w:rsidRPr="007324E7">
                              <w:rPr>
                                <w:rFonts w:ascii="Calibri" w:hAnsi="Calibri" w:cs="Calibri"/>
                                <w:sz w:val="22"/>
                                <w:szCs w:val="22"/>
                              </w:rPr>
                              <w:t xml:space="preserve"> </w:t>
                            </w:r>
                          </w:p>
                          <w:p w14:paraId="168C5CF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POOR</w:t>
                            </w:r>
                          </w:p>
                          <w:p w14:paraId="21D655A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PRAY</w:t>
                            </w:r>
                          </w:p>
                          <w:p w14:paraId="36A1BCAB"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PRESENT</w:t>
                            </w:r>
                          </w:p>
                          <w:p w14:paraId="75CFB86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QUIET</w:t>
                            </w:r>
                          </w:p>
                          <w:p w14:paraId="3CE1F77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RELIGION</w:t>
                            </w:r>
                          </w:p>
                          <w:p w14:paraId="43DEBAE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REPEATS</w:t>
                            </w:r>
                          </w:p>
                          <w:p w14:paraId="52B4749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REST</w:t>
                            </w:r>
                          </w:p>
                          <w:p w14:paraId="6FE90AA2" w14:textId="77777777" w:rsidR="00A665AB" w:rsidRDefault="00A665AB" w:rsidP="00A665AB">
                            <w:pPr>
                              <w:spacing w:after="0" w:line="240" w:lineRule="auto"/>
                              <w:rPr>
                                <w:rFonts w:ascii="Calibri" w:hAnsi="Calibri" w:cs="Calibri"/>
                                <w:sz w:val="22"/>
                                <w:szCs w:val="22"/>
                              </w:rPr>
                            </w:pPr>
                            <w:r w:rsidRPr="00206AF6">
                              <w:rPr>
                                <w:rFonts w:ascii="Calibri" w:hAnsi="Calibri" w:cs="Calibri"/>
                                <w:sz w:val="22"/>
                                <w:szCs w:val="22"/>
                              </w:rPr>
                              <w:t>REVERAND</w:t>
                            </w:r>
                          </w:p>
                          <w:p w14:paraId="5A49E3E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RIDE</w:t>
                            </w:r>
                          </w:p>
                          <w:p w14:paraId="5FB838D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SCHAFFER</w:t>
                            </w:r>
                          </w:p>
                          <w:p w14:paraId="3969142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SCHOOL</w:t>
                            </w:r>
                          </w:p>
                          <w:p w14:paraId="0F36EEAB"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SCHWINDT</w:t>
                            </w:r>
                          </w:p>
                          <w:p w14:paraId="496EC91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SEARCH</w:t>
                            </w:r>
                          </w:p>
                          <w:p w14:paraId="3A24A529"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SEARS</w:t>
                            </w:r>
                          </w:p>
                          <w:p w14:paraId="2AE0E5C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SETTLEMENT</w:t>
                            </w:r>
                          </w:p>
                          <w:p w14:paraId="10DB822C"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SEVENTEEN</w:t>
                            </w:r>
                          </w:p>
                          <w:p w14:paraId="501D900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SEVENTYFOUR</w:t>
                            </w:r>
                            <w:r w:rsidRPr="00B544CC">
                              <w:rPr>
                                <w:rFonts w:ascii="Calibri" w:hAnsi="Calibri" w:cs="Calibri"/>
                                <w:sz w:val="22"/>
                                <w:szCs w:val="22"/>
                              </w:rPr>
                              <w:t xml:space="preserve"> </w:t>
                            </w:r>
                          </w:p>
                          <w:p w14:paraId="080B9BB9" w14:textId="77777777" w:rsidR="00A665AB" w:rsidRDefault="00A66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126653" id="Text Box 5" o:spid="_x0000_s1056" type="#_x0000_t202" style="position:absolute;margin-left:322pt;margin-top:4.15pt;width:89pt;height:30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NwLwIAAF0EAAAOAAAAZHJzL2Uyb0RvYy54bWysVE2P2yAQvVfqf0DcGzsfm2a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B4PNQf5sMcQxxjw8k4n6CDONn1uHU+fBVQk2iU1OFcEl3s&#10;sPKhSz2nxNs8aFUtldbJiVoQC+3IgeEUdUhFIvhvWdqQpqTj4V2egA3E4x2yNljLtalohXbTElVh&#10;uanSuLWB6ohEOOg04i1fKix2xXx4YQ5FgQ2i0MMzLlIDXgYni5IduJ9/24/5OCuMUtKgyErqf+yZ&#10;E5TobwaneN8fjaIqkzO6+zxAx91GNrcRs68XgAz08UlZnsyYH/TZlA7qN3wP83grhpjheHdJw9lc&#10;hE76+J64mM9TEurQsrAya8sjdGQ8juK1fWPOnuYVcNRPcJYjK96NrcuNJw3M9wGkSjO9snriHzWc&#10;VHF6b/GR3Pop6/pXmP0CAAD//wMAUEsDBBQABgAIAAAAIQB4KNKV4AAAAAkBAAAPAAAAZHJzL2Rv&#10;d25yZXYueG1sTI/LToRAEEX3Jv5Dp0zcGKcZGJEgzcQYH8nsHHzEXQ9dApGuJnQP4N9brnR5cyq3&#10;zi22i+3FhKPvHClYryIQSLUzHTUKXqqHywyED5qM7h2hgm/0sC1PTwqdGzfTM0770AguIZ9rBW0I&#10;Qy6lr1u02q/cgMTs041WB45jI82oZy63vYyjKJVWd8QfWj3gXYv11/5oFXxcNO87vzy+zslVMtw/&#10;TdX1m6mUOj9bbm9ABFzC3zH86rM6lOx0cEcyXvQK0s2GtwQFWQKCeRbHnA8M1mkCsizk/wXlDwAA&#10;AP//AwBQSwECLQAUAAYACAAAACEAtoM4kv4AAADhAQAAEwAAAAAAAAAAAAAAAAAAAAAAW0NvbnRl&#10;bnRfVHlwZXNdLnhtbFBLAQItABQABgAIAAAAIQA4/SH/1gAAAJQBAAALAAAAAAAAAAAAAAAAAC8B&#10;AABfcmVscy8ucmVsc1BLAQItABQABgAIAAAAIQC+7BNwLwIAAF0EAAAOAAAAAAAAAAAAAAAAAC4C&#10;AABkcnMvZTJvRG9jLnhtbFBLAQItABQABgAIAAAAIQB4KNKV4AAAAAkBAAAPAAAAAAAAAAAAAAAA&#10;AIkEAABkcnMvZG93bnJldi54bWxQSwUGAAAAAAQABADzAAAAlgUAAAAA&#10;" fillcolor="white [3201]" stroked="f" strokeweight=".5pt">
                <v:textbox>
                  <w:txbxContent>
                    <w:p w14:paraId="42F044C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PERRYMAN</w:t>
                      </w:r>
                      <w:r w:rsidRPr="007324E7">
                        <w:rPr>
                          <w:rFonts w:ascii="Calibri" w:hAnsi="Calibri" w:cs="Calibri"/>
                          <w:sz w:val="22"/>
                          <w:szCs w:val="22"/>
                        </w:rPr>
                        <w:t xml:space="preserve"> </w:t>
                      </w:r>
                    </w:p>
                    <w:p w14:paraId="168C5CF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POOR</w:t>
                      </w:r>
                    </w:p>
                    <w:p w14:paraId="21D655A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PRAY</w:t>
                      </w:r>
                    </w:p>
                    <w:p w14:paraId="36A1BCAB"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PRESENT</w:t>
                      </w:r>
                    </w:p>
                    <w:p w14:paraId="75CFB86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QUIET</w:t>
                      </w:r>
                    </w:p>
                    <w:p w14:paraId="3CE1F77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RELIGION</w:t>
                      </w:r>
                    </w:p>
                    <w:p w14:paraId="43DEBAE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REPEATS</w:t>
                      </w:r>
                    </w:p>
                    <w:p w14:paraId="52B4749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REST</w:t>
                      </w:r>
                    </w:p>
                    <w:p w14:paraId="6FE90AA2" w14:textId="77777777" w:rsidR="00A665AB" w:rsidRDefault="00A665AB" w:rsidP="00A665AB">
                      <w:pPr>
                        <w:spacing w:after="0" w:line="240" w:lineRule="auto"/>
                        <w:rPr>
                          <w:rFonts w:ascii="Calibri" w:hAnsi="Calibri" w:cs="Calibri"/>
                          <w:sz w:val="22"/>
                          <w:szCs w:val="22"/>
                        </w:rPr>
                      </w:pPr>
                      <w:r w:rsidRPr="00206AF6">
                        <w:rPr>
                          <w:rFonts w:ascii="Calibri" w:hAnsi="Calibri" w:cs="Calibri"/>
                          <w:sz w:val="22"/>
                          <w:szCs w:val="22"/>
                        </w:rPr>
                        <w:t>REVERAND</w:t>
                      </w:r>
                    </w:p>
                    <w:p w14:paraId="5A49E3E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RIDE</w:t>
                      </w:r>
                    </w:p>
                    <w:p w14:paraId="5FB838D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SCHAFFER</w:t>
                      </w:r>
                    </w:p>
                    <w:p w14:paraId="3969142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SCHOOL</w:t>
                      </w:r>
                    </w:p>
                    <w:p w14:paraId="0F36EEAB"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SCHWINDT</w:t>
                      </w:r>
                    </w:p>
                    <w:p w14:paraId="496EC91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SEARCH</w:t>
                      </w:r>
                    </w:p>
                    <w:p w14:paraId="3A24A529"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SEARS</w:t>
                      </w:r>
                    </w:p>
                    <w:p w14:paraId="2AE0E5C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SETTLEMENT</w:t>
                      </w:r>
                    </w:p>
                    <w:p w14:paraId="10DB822C"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SEVENTEEN</w:t>
                      </w:r>
                    </w:p>
                    <w:p w14:paraId="501D900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SEVENTYFOUR</w:t>
                      </w:r>
                      <w:r w:rsidRPr="00B544CC">
                        <w:rPr>
                          <w:rFonts w:ascii="Calibri" w:hAnsi="Calibri" w:cs="Calibri"/>
                          <w:sz w:val="22"/>
                          <w:szCs w:val="22"/>
                        </w:rPr>
                        <w:t xml:space="preserve"> </w:t>
                      </w:r>
                    </w:p>
                    <w:p w14:paraId="080B9BB9" w14:textId="77777777" w:rsidR="00A665AB" w:rsidRDefault="00A665AB"/>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5B27671C" wp14:editId="2B89ED72">
                <wp:simplePos x="0" y="0"/>
                <wp:positionH relativeFrom="column">
                  <wp:posOffset>5308600</wp:posOffset>
                </wp:positionH>
                <wp:positionV relativeFrom="paragraph">
                  <wp:posOffset>52705</wp:posOffset>
                </wp:positionV>
                <wp:extent cx="1333500" cy="3759200"/>
                <wp:effectExtent l="0" t="0" r="0" b="0"/>
                <wp:wrapNone/>
                <wp:docPr id="729361107" name="Text Box 6"/>
                <wp:cNvGraphicFramePr/>
                <a:graphic xmlns:a="http://schemas.openxmlformats.org/drawingml/2006/main">
                  <a:graphicData uri="http://schemas.microsoft.com/office/word/2010/wordprocessingShape">
                    <wps:wsp>
                      <wps:cNvSpPr txBox="1"/>
                      <wps:spPr>
                        <a:xfrm>
                          <a:off x="0" y="0"/>
                          <a:ext cx="1333500" cy="3759200"/>
                        </a:xfrm>
                        <a:prstGeom prst="rect">
                          <a:avLst/>
                        </a:prstGeom>
                        <a:solidFill>
                          <a:schemeClr val="lt1"/>
                        </a:solidFill>
                        <a:ln w="6350">
                          <a:noFill/>
                        </a:ln>
                      </wps:spPr>
                      <wps:txbx>
                        <w:txbxContent>
                          <w:p w14:paraId="47FA1B2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 xml:space="preserve">SMALL </w:t>
                            </w:r>
                          </w:p>
                          <w:p w14:paraId="60EFDBB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SMITH</w:t>
                            </w:r>
                          </w:p>
                          <w:p w14:paraId="6CCCD8B0"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STANFORD</w:t>
                            </w:r>
                          </w:p>
                          <w:p w14:paraId="09A1D6A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STAUP</w:t>
                            </w:r>
                          </w:p>
                          <w:p w14:paraId="20B4316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TENNANT</w:t>
                            </w:r>
                          </w:p>
                          <w:p w14:paraId="3BD86F33"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THIRTYTHREE</w:t>
                            </w:r>
                          </w:p>
                          <w:p w14:paraId="792EBA2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TONGUE</w:t>
                            </w:r>
                          </w:p>
                          <w:p w14:paraId="10A7BCE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TREDER</w:t>
                            </w:r>
                          </w:p>
                          <w:p w14:paraId="0E071B9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TWO</w:t>
                            </w:r>
                          </w:p>
                          <w:p w14:paraId="41B9A39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VESTRY</w:t>
                            </w:r>
                          </w:p>
                          <w:p w14:paraId="09C5420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VISITS</w:t>
                            </w:r>
                          </w:p>
                          <w:p w14:paraId="6F83CC0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WEDDEL</w:t>
                            </w:r>
                          </w:p>
                          <w:p w14:paraId="2E372A8C"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WEEKS</w:t>
                            </w:r>
                          </w:p>
                          <w:p w14:paraId="1567F608"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WINDSON</w:t>
                            </w:r>
                          </w:p>
                          <w:p w14:paraId="50565B1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WOLF</w:t>
                            </w:r>
                          </w:p>
                          <w:p w14:paraId="1BF12E1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WOLFE</w:t>
                            </w:r>
                          </w:p>
                          <w:p w14:paraId="0E81ECB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WORD</w:t>
                            </w:r>
                          </w:p>
                          <w:p w14:paraId="29620EF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WORK</w:t>
                            </w:r>
                          </w:p>
                          <w:p w14:paraId="31E47983" w14:textId="77777777" w:rsidR="00A665AB" w:rsidRDefault="00A665AB" w:rsidP="00A665AB">
                            <w:pPr>
                              <w:spacing w:line="240" w:lineRule="auto"/>
                            </w:pPr>
                          </w:p>
                          <w:p w14:paraId="29C16BD3" w14:textId="77777777" w:rsidR="00A665AB" w:rsidRDefault="00A66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27671C" id="_x0000_s1057" type="#_x0000_t202" style="position:absolute;margin-left:418pt;margin-top:4.15pt;width:105pt;height:29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37LLgIAAF0EAAAOAAAAZHJzL2Uyb0RvYy54bWysVE1vGyEQvVfqf0Dc4/Vn0qy8jlxHripZ&#10;SSSnyhmz4EViGQrYu+6v78D6q2lPVS542BkeM+89PH1oa032wnkFpqCDXp8SYTiUymwL+uN1efOF&#10;Eh+YKZkGIwp6EJ4+zD5/mjY2F0OoQJfCEQQxPm9sQasQbJ5lnleiZr4HVhhMSnA1C7h126x0rEH0&#10;WmfDfv82a8CV1gEX3uPXxy5JZwlfSsHDs5ReBKILir2FtLq0buKazaYs3zpmK8WPbbD/6KJmyuCl&#10;Z6hHFhjZOfUXVK24Aw8y9DjUGUipuEgz4DSD/rtp1hWzIs2C5Hh7psl/HCx/2q/tiyOh/QotChgJ&#10;aazPPX6M87TS1fEXOyWYRwoPZ9pEGwiPh0aj0aSPKY650d3kHoWJONnluHU+fBNQkxgU1KEuiS62&#10;X/nQlZ5K4m0etCqXSuu0iV4QC+3InqGKOqQmEfyPKm1IU9BbbCQBG4jHO2RtsJfLUDEK7aYlqsR2&#10;zxNvoDwgEQ46j3jLlwqbXTEfXphDU+CAaPTwjIvUgJfBMaKkAvfrX99jPWqFWUoaNFlB/c8dc4IS&#10;/d2giveD8Ti6Mm3Gk7shbtx1ZnOdMbt6AcjAAJ+U5SmM9UGfQumgfsP3MI+3YooZjncXNJzCReis&#10;j++Ji/k8FaEPLQsrs7Y8QkfGoxSv7Rtz9qhXQKmf4GRHlr+TrauNJw3MdwGkSppGojtWj/yjh5Mr&#10;ju8tPpLrfaq6/CvMfgMAAP//AwBQSwMEFAAGAAgAAAAhAAbpd8ffAAAACgEAAA8AAABkcnMvZG93&#10;bnJldi54bWxMj0tPxDAMhO9I/IfISFwQm0ChrErdFUI8pL2x5SFu2ca0FY1TNdm2/HvSE9xsz2j8&#10;Tb6ZbSdGGnzrGOFipUAQV860XCO8lo/naxA+aDa6c0wIP+RhUxwf5TozbuIXGnehFjGEfaYRmhD6&#10;TEpfNWS1X7meOGpfbrA6xHWopRn0FMNtJy+VSqXVLccPje7pvqHqe3ewCJ9n9cfWz09vU3Kd9A/P&#10;Y3nzbkrE05P57hZEoDn8mWHBj+hQRKa9O7DxokNYJ2nsEpYBxKKrq+WwR0iVSkAWufxfofgFAAD/&#10;/wMAUEsBAi0AFAAGAAgAAAAhALaDOJL+AAAA4QEAABMAAAAAAAAAAAAAAAAAAAAAAFtDb250ZW50&#10;X1R5cGVzXS54bWxQSwECLQAUAAYACAAAACEAOP0h/9YAAACUAQAACwAAAAAAAAAAAAAAAAAvAQAA&#10;X3JlbHMvLnJlbHNQSwECLQAUAAYACAAAACEAxW9+yy4CAABdBAAADgAAAAAAAAAAAAAAAAAuAgAA&#10;ZHJzL2Uyb0RvYy54bWxQSwECLQAUAAYACAAAACEABul3x98AAAAKAQAADwAAAAAAAAAAAAAAAACI&#10;BAAAZHJzL2Rvd25yZXYueG1sUEsFBgAAAAAEAAQA8wAAAJQFAAAAAA==&#10;" fillcolor="white [3201]" stroked="f" strokeweight=".5pt">
                <v:textbox>
                  <w:txbxContent>
                    <w:p w14:paraId="47FA1B2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 xml:space="preserve">SMALL </w:t>
                      </w:r>
                    </w:p>
                    <w:p w14:paraId="60EFDBB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SMITH</w:t>
                      </w:r>
                    </w:p>
                    <w:p w14:paraId="6CCCD8B0"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STANFORD</w:t>
                      </w:r>
                    </w:p>
                    <w:p w14:paraId="09A1D6A5"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STAUP</w:t>
                      </w:r>
                    </w:p>
                    <w:p w14:paraId="20B4316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TENNANT</w:t>
                      </w:r>
                    </w:p>
                    <w:p w14:paraId="3BD86F33"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THIRTYTHREE</w:t>
                      </w:r>
                    </w:p>
                    <w:p w14:paraId="792EBA23"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TONGUE</w:t>
                      </w:r>
                    </w:p>
                    <w:p w14:paraId="10A7BCEA"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TREDER</w:t>
                      </w:r>
                    </w:p>
                    <w:p w14:paraId="0E071B9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TWO</w:t>
                      </w:r>
                    </w:p>
                    <w:p w14:paraId="41B9A39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VESTRY</w:t>
                      </w:r>
                    </w:p>
                    <w:p w14:paraId="09C5420E"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VISITS</w:t>
                      </w:r>
                    </w:p>
                    <w:p w14:paraId="6F83CC0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WEDDEL</w:t>
                      </w:r>
                    </w:p>
                    <w:p w14:paraId="2E372A8C"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WEEKS</w:t>
                      </w:r>
                    </w:p>
                    <w:p w14:paraId="1567F608"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WINDSON</w:t>
                      </w:r>
                    </w:p>
                    <w:p w14:paraId="50565B1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WOLF</w:t>
                      </w:r>
                    </w:p>
                    <w:p w14:paraId="1BF12E17"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WOLFE</w:t>
                      </w:r>
                    </w:p>
                    <w:p w14:paraId="0E81ECB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WORD</w:t>
                      </w:r>
                    </w:p>
                    <w:p w14:paraId="29620EF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WORK</w:t>
                      </w:r>
                    </w:p>
                    <w:p w14:paraId="31E47983" w14:textId="77777777" w:rsidR="00A665AB" w:rsidRDefault="00A665AB" w:rsidP="00A665AB">
                      <w:pPr>
                        <w:spacing w:line="240" w:lineRule="auto"/>
                      </w:pPr>
                    </w:p>
                    <w:p w14:paraId="29C16BD3" w14:textId="77777777" w:rsidR="00A665AB" w:rsidRDefault="00A665AB"/>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10056E3D" wp14:editId="29AC0352">
                <wp:simplePos x="0" y="0"/>
                <wp:positionH relativeFrom="column">
                  <wp:posOffset>254000</wp:posOffset>
                </wp:positionH>
                <wp:positionV relativeFrom="paragraph">
                  <wp:posOffset>52705</wp:posOffset>
                </wp:positionV>
                <wp:extent cx="1130300" cy="3860800"/>
                <wp:effectExtent l="0" t="0" r="0" b="6350"/>
                <wp:wrapNone/>
                <wp:docPr id="1215226363" name="Text Box 2"/>
                <wp:cNvGraphicFramePr/>
                <a:graphic xmlns:a="http://schemas.openxmlformats.org/drawingml/2006/main">
                  <a:graphicData uri="http://schemas.microsoft.com/office/word/2010/wordprocessingShape">
                    <wps:wsp>
                      <wps:cNvSpPr txBox="1"/>
                      <wps:spPr>
                        <a:xfrm>
                          <a:off x="0" y="0"/>
                          <a:ext cx="1130300" cy="3860800"/>
                        </a:xfrm>
                        <a:prstGeom prst="rect">
                          <a:avLst/>
                        </a:prstGeom>
                        <a:solidFill>
                          <a:schemeClr val="lt1"/>
                        </a:solidFill>
                        <a:ln w="6350">
                          <a:noFill/>
                        </a:ln>
                      </wps:spPr>
                      <wps:txbx>
                        <w:txbxContent>
                          <w:p w14:paraId="30E2B00F"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ALL SAINTS</w:t>
                            </w:r>
                          </w:p>
                          <w:p w14:paraId="0388F21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ANDERSON</w:t>
                            </w:r>
                          </w:p>
                          <w:p w14:paraId="37BB15A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AVIRETT</w:t>
                            </w:r>
                          </w:p>
                          <w:p w14:paraId="1F3A3FDF"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AYERS</w:t>
                            </w:r>
                          </w:p>
                          <w:p w14:paraId="18B11B3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BECK</w:t>
                            </w:r>
                          </w:p>
                          <w:p w14:paraId="5D6CDDB9"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BISHOP</w:t>
                            </w:r>
                          </w:p>
                          <w:p w14:paraId="3482E18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BRADDOCK</w:t>
                            </w:r>
                          </w:p>
                          <w:p w14:paraId="1C126098"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BROWNE</w:t>
                            </w:r>
                          </w:p>
                          <w:p w14:paraId="0810605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CATOCTIN</w:t>
                            </w:r>
                          </w:p>
                          <w:p w14:paraId="774BC6A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CHAMBERS</w:t>
                            </w:r>
                          </w:p>
                          <w:p w14:paraId="3110326F"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CHURCH</w:t>
                            </w:r>
                          </w:p>
                          <w:p w14:paraId="556B9048"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CLARKSON</w:t>
                            </w:r>
                          </w:p>
                          <w:p w14:paraId="1A8B10B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CLERGY</w:t>
                            </w:r>
                          </w:p>
                          <w:p w14:paraId="640C3DC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CLERICAL</w:t>
                            </w:r>
                          </w:p>
                          <w:p w14:paraId="44AACF3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CLOSED</w:t>
                            </w:r>
                            <w:r w:rsidRPr="007324E7">
                              <w:rPr>
                                <w:rFonts w:ascii="Calibri" w:hAnsi="Calibri" w:cs="Calibri"/>
                                <w:sz w:val="22"/>
                                <w:szCs w:val="22"/>
                              </w:rPr>
                              <w:t xml:space="preserve"> </w:t>
                            </w:r>
                            <w:r w:rsidRPr="00206AF6">
                              <w:rPr>
                                <w:rFonts w:ascii="Calibri" w:hAnsi="Calibri" w:cs="Calibri"/>
                                <w:sz w:val="22"/>
                                <w:szCs w:val="22"/>
                              </w:rPr>
                              <w:t>CONSECRATION</w:t>
                            </w:r>
                            <w:r w:rsidRPr="008D25EF">
                              <w:rPr>
                                <w:rFonts w:ascii="Calibri" w:hAnsi="Calibri" w:cs="Calibri"/>
                                <w:sz w:val="22"/>
                                <w:szCs w:val="22"/>
                              </w:rPr>
                              <w:t xml:space="preserve"> </w:t>
                            </w:r>
                            <w:r>
                              <w:rPr>
                                <w:rFonts w:ascii="Calibri" w:hAnsi="Calibri" w:cs="Calibri"/>
                                <w:sz w:val="22"/>
                                <w:szCs w:val="22"/>
                              </w:rPr>
                              <w:t>CONSTRUCTION</w:t>
                            </w:r>
                          </w:p>
                          <w:p w14:paraId="67DC353D"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CRAMPTON</w:t>
                            </w:r>
                          </w:p>
                          <w:p w14:paraId="05F35136" w14:textId="77777777" w:rsidR="00A665AB" w:rsidRPr="00206AF6" w:rsidRDefault="00A665AB" w:rsidP="00A665AB">
                            <w:pPr>
                              <w:spacing w:after="0" w:line="240" w:lineRule="auto"/>
                              <w:rPr>
                                <w:rFonts w:ascii="Calibri" w:hAnsi="Calibri" w:cs="Calibri"/>
                                <w:sz w:val="22"/>
                                <w:szCs w:val="22"/>
                              </w:rPr>
                            </w:pPr>
                          </w:p>
                          <w:p w14:paraId="4E0E04FE" w14:textId="77777777" w:rsidR="00A665AB" w:rsidRDefault="00A66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056E3D" id="_x0000_s1058" type="#_x0000_t202" style="position:absolute;margin-left:20pt;margin-top:4.15pt;width:89pt;height:304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v0BMAIAAF0EAAAOAAAAZHJzL2Uyb0RvYy54bWysVE2P2yAQvVfqf0DcGzsfm2atOKs0q1SV&#10;ot2VstWeCYYECTMUSOz013fA+eq2p6oXPMMMj5k3D08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B4PNQf5sMcQxxjw8k4n6CDONn1uHU+fBVQk2iU1OFcEl3s&#10;sPKhSz2nxNs8aFUtldbJiVoQC+3IgeEUdUhFIvhvWdqQpqTj4V2egA3E4x2yNljLtalohXbTElVh&#10;uYNzxxuojkiEg04j3vKlwmJXzIcX5lAU2CAKPTzjIjXgZXCyKNmB+/m3/ZiPs8IoJQ2KrKT+x545&#10;QYn+ZnCK9/3RKKoyOaO7zwN03G1kcxsx+3oByEAfn5TlyYz5QZ9N6aB+w/cwj7diiBmOd5c0nM1F&#10;6KSP74mL+TwloQ4tCyuztjxCR8bjKF7bN+bsaV4BR/0EZzmy4t3Yutx40sB8H0CqNNNIdMfqiX/U&#10;cFLF6b3FR3Lrp6zrX2H2CwAA//8DAFBLAwQUAAYACAAAACEAOlfZdd8AAAAIAQAADwAAAGRycy9k&#10;b3ducmV2LnhtbEyPT0+EMBTE7yZ+h+aZeDFuYVGWII+NMf5JvLm4Gm9d+gQibQntAn57nyc9TmYy&#10;85tiu5heTDT6zlmEeBWBIFs73dkG4bV6uMxA+KCsVr2zhPBNHrbl6Umhcu1m+0LTLjSCS6zPFUIb&#10;wpBL6euWjPIrN5Bl79ONRgWWYyP1qGYuN71cR1EqjeosL7RqoLuW6q/d0SB8XDTvz3553M/JdTLc&#10;P03V5k1XiOdny+0NiEBL+AvDLz6jQ8lMB3e02ose4SriKwEhS0CwvY4z1geENE4TkGUh/x8ofwAA&#10;AP//AwBQSwECLQAUAAYACAAAACEAtoM4kv4AAADhAQAAEwAAAAAAAAAAAAAAAAAAAAAAW0NvbnRl&#10;bnRfVHlwZXNdLnhtbFBLAQItABQABgAIAAAAIQA4/SH/1gAAAJQBAAALAAAAAAAAAAAAAAAAAC8B&#10;AABfcmVscy8ucmVsc1BLAQItABQABgAIAAAAIQABjv0BMAIAAF0EAAAOAAAAAAAAAAAAAAAAAC4C&#10;AABkcnMvZTJvRG9jLnhtbFBLAQItABQABgAIAAAAIQA6V9l13wAAAAgBAAAPAAAAAAAAAAAAAAAA&#10;AIoEAABkcnMvZG93bnJldi54bWxQSwUGAAAAAAQABADzAAAAlgUAAAAA&#10;" fillcolor="white [3201]" stroked="f" strokeweight=".5pt">
                <v:textbox>
                  <w:txbxContent>
                    <w:p w14:paraId="30E2B00F" w14:textId="77777777" w:rsidR="00A665AB" w:rsidRPr="00206AF6" w:rsidRDefault="00A665AB" w:rsidP="00A665AB">
                      <w:pPr>
                        <w:spacing w:after="0" w:line="240" w:lineRule="auto"/>
                        <w:rPr>
                          <w:rFonts w:ascii="Calibri" w:hAnsi="Calibri" w:cs="Calibri"/>
                          <w:sz w:val="22"/>
                          <w:szCs w:val="22"/>
                        </w:rPr>
                      </w:pPr>
                      <w:r w:rsidRPr="00206AF6">
                        <w:rPr>
                          <w:rFonts w:ascii="Calibri" w:hAnsi="Calibri" w:cs="Calibri"/>
                          <w:sz w:val="22"/>
                          <w:szCs w:val="22"/>
                        </w:rPr>
                        <w:t>ALL SAINTS</w:t>
                      </w:r>
                    </w:p>
                    <w:p w14:paraId="0388F21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ANDERSON</w:t>
                      </w:r>
                    </w:p>
                    <w:p w14:paraId="37BB15A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AVIRETT</w:t>
                      </w:r>
                    </w:p>
                    <w:p w14:paraId="1F3A3FDF"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AYERS</w:t>
                      </w:r>
                    </w:p>
                    <w:p w14:paraId="18B11B3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BECK</w:t>
                      </w:r>
                    </w:p>
                    <w:p w14:paraId="5D6CDDB9"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BISHOP</w:t>
                      </w:r>
                    </w:p>
                    <w:p w14:paraId="3482E184"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BRADDOCK</w:t>
                      </w:r>
                    </w:p>
                    <w:p w14:paraId="1C126098"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BROWNE</w:t>
                      </w:r>
                    </w:p>
                    <w:p w14:paraId="08106051"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CATOCTIN</w:t>
                      </w:r>
                    </w:p>
                    <w:p w14:paraId="774BC6A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CHAMBERS</w:t>
                      </w:r>
                    </w:p>
                    <w:p w14:paraId="3110326F"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CHURCH</w:t>
                      </w:r>
                    </w:p>
                    <w:p w14:paraId="556B9048"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CLARKSON</w:t>
                      </w:r>
                    </w:p>
                    <w:p w14:paraId="1A8B10B2"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CLERGY</w:t>
                      </w:r>
                    </w:p>
                    <w:p w14:paraId="640C3DC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CLERICAL</w:t>
                      </w:r>
                    </w:p>
                    <w:p w14:paraId="44AACF36"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CLOSED</w:t>
                      </w:r>
                      <w:r w:rsidRPr="007324E7">
                        <w:rPr>
                          <w:rFonts w:ascii="Calibri" w:hAnsi="Calibri" w:cs="Calibri"/>
                          <w:sz w:val="22"/>
                          <w:szCs w:val="22"/>
                        </w:rPr>
                        <w:t xml:space="preserve"> </w:t>
                      </w:r>
                      <w:r w:rsidRPr="00206AF6">
                        <w:rPr>
                          <w:rFonts w:ascii="Calibri" w:hAnsi="Calibri" w:cs="Calibri"/>
                          <w:sz w:val="22"/>
                          <w:szCs w:val="22"/>
                        </w:rPr>
                        <w:t>CONSECRATION</w:t>
                      </w:r>
                      <w:r w:rsidRPr="008D25EF">
                        <w:rPr>
                          <w:rFonts w:ascii="Calibri" w:hAnsi="Calibri" w:cs="Calibri"/>
                          <w:sz w:val="22"/>
                          <w:szCs w:val="22"/>
                        </w:rPr>
                        <w:t xml:space="preserve"> </w:t>
                      </w:r>
                      <w:r>
                        <w:rPr>
                          <w:rFonts w:ascii="Calibri" w:hAnsi="Calibri" w:cs="Calibri"/>
                          <w:sz w:val="22"/>
                          <w:szCs w:val="22"/>
                        </w:rPr>
                        <w:t>CONSTRUCTION</w:t>
                      </w:r>
                    </w:p>
                    <w:p w14:paraId="67DC353D" w14:textId="77777777" w:rsidR="00A665AB" w:rsidRDefault="00A665AB" w:rsidP="00A665AB">
                      <w:pPr>
                        <w:spacing w:after="0" w:line="240" w:lineRule="auto"/>
                        <w:rPr>
                          <w:rFonts w:ascii="Calibri" w:hAnsi="Calibri" w:cs="Calibri"/>
                          <w:sz w:val="22"/>
                          <w:szCs w:val="22"/>
                        </w:rPr>
                      </w:pPr>
                      <w:r>
                        <w:rPr>
                          <w:rFonts w:ascii="Calibri" w:hAnsi="Calibri" w:cs="Calibri"/>
                          <w:sz w:val="22"/>
                          <w:szCs w:val="22"/>
                        </w:rPr>
                        <w:t>CRAMPTON</w:t>
                      </w:r>
                    </w:p>
                    <w:p w14:paraId="05F35136" w14:textId="77777777" w:rsidR="00A665AB" w:rsidRPr="00206AF6" w:rsidRDefault="00A665AB" w:rsidP="00A665AB">
                      <w:pPr>
                        <w:spacing w:after="0" w:line="240" w:lineRule="auto"/>
                        <w:rPr>
                          <w:rFonts w:ascii="Calibri" w:hAnsi="Calibri" w:cs="Calibri"/>
                          <w:sz w:val="22"/>
                          <w:szCs w:val="22"/>
                        </w:rPr>
                      </w:pPr>
                    </w:p>
                    <w:p w14:paraId="4E0E04FE" w14:textId="77777777" w:rsidR="00A665AB" w:rsidRDefault="00A665AB"/>
                  </w:txbxContent>
                </v:textbox>
              </v:shape>
            </w:pict>
          </mc:Fallback>
        </mc:AlternateContent>
      </w:r>
    </w:p>
    <w:p w14:paraId="5DAC4579" w14:textId="77777777" w:rsidR="00640CB9" w:rsidRDefault="00640CB9"/>
    <w:p w14:paraId="448E6388" w14:textId="77777777" w:rsidR="00640CB9" w:rsidRDefault="00640CB9"/>
    <w:p w14:paraId="3565C5B5" w14:textId="77777777" w:rsidR="00640CB9" w:rsidRDefault="00640CB9"/>
    <w:p w14:paraId="6DEA0993" w14:textId="77777777" w:rsidR="00640CB9" w:rsidRDefault="00640CB9"/>
    <w:p w14:paraId="74F7975E" w14:textId="77777777" w:rsidR="00640CB9" w:rsidRDefault="00640CB9"/>
    <w:p w14:paraId="41C58AA6" w14:textId="77777777" w:rsidR="00640CB9" w:rsidRDefault="00640CB9"/>
    <w:p w14:paraId="01E86E6B" w14:textId="77777777" w:rsidR="00640CB9" w:rsidRDefault="00640CB9"/>
    <w:p w14:paraId="65689802" w14:textId="77777777" w:rsidR="00640CB9" w:rsidRDefault="00640CB9"/>
    <w:p w14:paraId="279EB065" w14:textId="77777777" w:rsidR="00640CB9" w:rsidRDefault="00640CB9"/>
    <w:p w14:paraId="2AA723D8" w14:textId="77777777" w:rsidR="00640CB9" w:rsidRDefault="00640CB9"/>
    <w:p w14:paraId="2ED94787" w14:textId="77777777" w:rsidR="00640CB9" w:rsidRDefault="00640CB9"/>
    <w:p w14:paraId="0AAD2D16" w14:textId="71B40A38" w:rsidR="00640CB9" w:rsidRDefault="00D3706A" w:rsidP="00D3706A">
      <w:pPr>
        <w:jc w:val="center"/>
      </w:pPr>
      <w:r w:rsidRPr="00D3706A">
        <w:rPr>
          <w:noProof/>
        </w:rPr>
        <w:lastRenderedPageBreak/>
        <w:drawing>
          <wp:inline distT="0" distB="0" distL="0" distR="0" wp14:anchorId="386094D8" wp14:editId="08B4CCDB">
            <wp:extent cx="6762750" cy="8934450"/>
            <wp:effectExtent l="0" t="0" r="0" b="0"/>
            <wp:docPr id="92615841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4">
                      <a:lum bright="-20000" contrast="40000"/>
                      <a:extLst>
                        <a:ext uri="{28A0092B-C50C-407E-A947-70E740481C1C}">
                          <a14:useLocalDpi xmlns:a14="http://schemas.microsoft.com/office/drawing/2010/main" val="0"/>
                        </a:ext>
                      </a:extLst>
                    </a:blip>
                    <a:srcRect l="4873" t="5001" r="3697" b="11042"/>
                    <a:stretch/>
                  </pic:blipFill>
                  <pic:spPr bwMode="auto">
                    <a:xfrm>
                      <a:off x="0" y="0"/>
                      <a:ext cx="6762750" cy="8934450"/>
                    </a:xfrm>
                    <a:prstGeom prst="rect">
                      <a:avLst/>
                    </a:prstGeom>
                    <a:noFill/>
                    <a:ln>
                      <a:noFill/>
                    </a:ln>
                    <a:extLst>
                      <a:ext uri="{53640926-AAD7-44D8-BBD7-CCE9431645EC}">
                        <a14:shadowObscured xmlns:a14="http://schemas.microsoft.com/office/drawing/2010/main"/>
                      </a:ext>
                    </a:extLst>
                  </pic:spPr>
                </pic:pic>
              </a:graphicData>
            </a:graphic>
          </wp:inline>
        </w:drawing>
      </w:r>
    </w:p>
    <w:p w14:paraId="54A85251" w14:textId="77777777" w:rsidR="00D3706A" w:rsidRDefault="00D3706A"/>
    <w:p w14:paraId="12AD95EA" w14:textId="77777777" w:rsidR="00D3706A" w:rsidRDefault="00D3706A"/>
    <w:p w14:paraId="0F4F928D" w14:textId="77777777" w:rsidR="00D3706A" w:rsidRDefault="00D3706A"/>
    <w:p w14:paraId="2C671F22" w14:textId="77777777" w:rsidR="00D3706A" w:rsidRDefault="00D3706A"/>
    <w:p w14:paraId="3A25ED0F" w14:textId="77777777" w:rsidR="00D3706A" w:rsidRDefault="00D3706A"/>
    <w:p w14:paraId="28D34981" w14:textId="77777777" w:rsidR="00D3706A" w:rsidRDefault="00D3706A"/>
    <w:p w14:paraId="3B67F53D" w14:textId="77777777" w:rsidR="00D3706A" w:rsidRDefault="00D3706A"/>
    <w:p w14:paraId="666F26F6" w14:textId="77777777" w:rsidR="00D3706A" w:rsidRDefault="00D3706A"/>
    <w:p w14:paraId="37166C18" w14:textId="77777777" w:rsidR="00D3706A" w:rsidRDefault="00D3706A"/>
    <w:p w14:paraId="42CEBC16" w14:textId="77777777" w:rsidR="00D3706A" w:rsidRDefault="00D3706A"/>
    <w:p w14:paraId="30B6B242" w14:textId="77777777" w:rsidR="00D3706A" w:rsidRDefault="00D3706A"/>
    <w:p w14:paraId="3CE08212" w14:textId="77777777" w:rsidR="00D3706A" w:rsidRDefault="00D3706A"/>
    <w:p w14:paraId="474DD9FB" w14:textId="77777777" w:rsidR="00D3706A" w:rsidRDefault="00D3706A"/>
    <w:p w14:paraId="575888BA" w14:textId="77777777" w:rsidR="00D3706A" w:rsidRDefault="00D3706A"/>
    <w:p w14:paraId="71985927" w14:textId="77777777" w:rsidR="00D3706A" w:rsidRDefault="00D3706A"/>
    <w:p w14:paraId="4CDAF854" w14:textId="77777777" w:rsidR="00D3706A" w:rsidRDefault="00D3706A"/>
    <w:p w14:paraId="1594FAC4" w14:textId="17C00818" w:rsidR="00640CB9" w:rsidRDefault="00640CB9">
      <w:r>
        <w:rPr>
          <w:noProof/>
        </w:rPr>
        <mc:AlternateContent>
          <mc:Choice Requires="wps">
            <w:drawing>
              <wp:anchor distT="0" distB="0" distL="114300" distR="114300" simplePos="0" relativeHeight="251668480" behindDoc="0" locked="0" layoutInCell="1" allowOverlap="1" wp14:anchorId="34FC4011" wp14:editId="637F9898">
                <wp:simplePos x="0" y="0"/>
                <wp:positionH relativeFrom="column">
                  <wp:posOffset>850900</wp:posOffset>
                </wp:positionH>
                <wp:positionV relativeFrom="paragraph">
                  <wp:posOffset>133350</wp:posOffset>
                </wp:positionV>
                <wp:extent cx="5194300" cy="3721100"/>
                <wp:effectExtent l="0" t="0" r="25400" b="12700"/>
                <wp:wrapNone/>
                <wp:docPr id="1075387477" name="Text Box 19"/>
                <wp:cNvGraphicFramePr/>
                <a:graphic xmlns:a="http://schemas.openxmlformats.org/drawingml/2006/main">
                  <a:graphicData uri="http://schemas.microsoft.com/office/word/2010/wordprocessingShape">
                    <wps:wsp>
                      <wps:cNvSpPr txBox="1"/>
                      <wps:spPr>
                        <a:xfrm>
                          <a:off x="0" y="0"/>
                          <a:ext cx="5194300" cy="3721100"/>
                        </a:xfrm>
                        <a:prstGeom prst="rect">
                          <a:avLst/>
                        </a:prstGeom>
                        <a:solidFill>
                          <a:schemeClr val="lt1"/>
                        </a:solidFill>
                        <a:ln w="6350">
                          <a:solidFill>
                            <a:prstClr val="black"/>
                          </a:solidFill>
                        </a:ln>
                      </wps:spPr>
                      <wps:txbx>
                        <w:txbxContent>
                          <w:p w14:paraId="6D2F9496" w14:textId="77777777" w:rsidR="00640CB9" w:rsidRDefault="00640CB9">
                            <w:pPr>
                              <w:rPr>
                                <w:rFonts w:ascii="Times New Roman" w:eastAsia="Times New Roman" w:hAnsi="Times New Roman" w:cs="Times New Roman"/>
                                <w:noProof/>
                                <w:kern w:val="0"/>
                                <w14:ligatures w14:val="none"/>
                              </w:rPr>
                            </w:pPr>
                            <w:r>
                              <w:rPr>
                                <w:rFonts w:ascii="Times New Roman" w:eastAsia="Times New Roman" w:hAnsi="Times New Roman" w:cs="Times New Roman"/>
                                <w:noProof/>
                                <w:kern w:val="0"/>
                                <w14:ligatures w14:val="none"/>
                              </w:rPr>
                              <w:t xml:space="preserve">        </w:t>
                            </w:r>
                          </w:p>
                          <w:p w14:paraId="700DD69C" w14:textId="4DFF3410" w:rsidR="00640CB9" w:rsidRDefault="00640CB9">
                            <w:r>
                              <w:rPr>
                                <w:rFonts w:ascii="Times New Roman" w:eastAsia="Times New Roman" w:hAnsi="Times New Roman" w:cs="Times New Roman"/>
                                <w:noProof/>
                                <w:kern w:val="0"/>
                                <w14:ligatures w14:val="none"/>
                              </w:rPr>
                              <w:t xml:space="preserve">    </w:t>
                            </w:r>
                            <w:r w:rsidRPr="003609F6">
                              <w:rPr>
                                <w:rFonts w:ascii="Times New Roman" w:eastAsia="Times New Roman" w:hAnsi="Times New Roman" w:cs="Times New Roman"/>
                                <w:noProof/>
                                <w:kern w:val="0"/>
                                <w14:ligatures w14:val="none"/>
                              </w:rPr>
                              <w:drawing>
                                <wp:inline distT="0" distB="0" distL="0" distR="0" wp14:anchorId="5F1129DB" wp14:editId="70B52738">
                                  <wp:extent cx="1091715" cy="1224915"/>
                                  <wp:effectExtent l="0" t="0" r="0" b="0"/>
                                  <wp:docPr id="573018145" name="Picture 1" descr="A red white and blue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018145" name="Picture 1" descr="A red white and blue flag&#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10377" cy="12458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C4011" id="Text Box 19" o:spid="_x0000_s1059" type="#_x0000_t202" style="position:absolute;margin-left:67pt;margin-top:10.5pt;width:409pt;height:29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VSwPAIAAIUEAAAOAAAAZHJzL2Uyb0RvYy54bWysVE1v2zAMvQ/YfxB0X2zno12NOEWWIsOA&#10;oC2QDj0rspQYk0VNUmJnv36U7Hy022nYRSFF+ol8fMz0vq0VOQjrKtAFzQYpJUJzKCu9Lej3l+Wn&#10;z5Q4z3TJFGhR0KNw9H728cO0MbkYwg5UKSxBEO3yxhR0573Jk8TxnaiZG4ARGoMSbM08unablJY1&#10;iF6rZJimN0kDtjQWuHAObx+6IJ1FfCkF909SOuGJKijW5uNp47kJZzKbsnxrmdlVvC+D/UMVNas0&#10;PnqGemCekb2t/oCqK27BgfQDDnUCUlZcxB6wmyx91816x4yIvSA5zpxpcv8Plj8e1ubZEt9+gRYH&#10;GAhpjMsdXoZ+Wmnr8IuVEowjhcczbaL1hOPlJLsbj1IMcYyNbodZhg7iJJfPjXX+q4CaBKOgFucS&#10;6WKHlfNd6iklvOZAVeWyUio6QQtioSw5MJyi8rFIBH+TpTRpCnozmqQR+E0sQJ+/3yjGf/TlXWUh&#10;ntJY86X5YPl205KqxLZGJ2Y2UB6RMAudlpzhywrxV8z5Z2ZRPEgELoR/wkMqwKKgtyjZgf31t/uQ&#10;jzPFKCUNirGg7ueeWUGJ+qZx2nfZeBzUG53x5HaIjr2ObK4jel8vAJnKcPUMj2bI9+pkSgv1K+7N&#10;PLyKIaY5vl1QfzIXvlsR3Dsu5vOYhHo1zK/02vAAHSYTeH1pX5k1/Vw9SuIRTrJl+bvxdrnhSw3z&#10;vQdZxdkHojtWe/5R61E9/V6GZbr2Y9bl32P2GwAA//8DAFBLAwQUAAYACAAAACEAoDG/+d0AAAAK&#10;AQAADwAAAGRycy9kb3ducmV2LnhtbEyPwU7DMBBE70j8g7VI3KjdACUNcSpAhQsnCuLsxq5tEa8j&#10;203D37Oc4LQ72tHsm3Yzh4FNJmUfUcJyIYAZ7KP2aCV8vD9f1cByUajVENFI+DYZNt35WasaHU/4&#10;ZqZdsYxCMDdKgitlbDjPvTNB5UUcDdLtEFNQhWSyXCd1ovAw8EqIFQ/KI31wajRPzvRfu2OQsH20&#10;a9vXKrltrb2f5s/Dq32R8vJifrgHVsxc/szwi0/o0BHTPh5RZzaQvr6hLkVCtaRJhvVtRctewkrc&#10;CeBdy/9X6H4AAAD//wMAUEsBAi0AFAAGAAgAAAAhALaDOJL+AAAA4QEAABMAAAAAAAAAAAAAAAAA&#10;AAAAAFtDb250ZW50X1R5cGVzXS54bWxQSwECLQAUAAYACAAAACEAOP0h/9YAAACUAQAACwAAAAAA&#10;AAAAAAAAAAAvAQAAX3JlbHMvLnJlbHNQSwECLQAUAAYACAAAACEA9T1UsDwCAACFBAAADgAAAAAA&#10;AAAAAAAAAAAuAgAAZHJzL2Uyb0RvYy54bWxQSwECLQAUAAYACAAAACEAoDG/+d0AAAAKAQAADwAA&#10;AAAAAAAAAAAAAACWBAAAZHJzL2Rvd25yZXYueG1sUEsFBgAAAAAEAAQA8wAAAKAFAAAAAA==&#10;" fillcolor="white [3201]" strokeweight=".5pt">
                <v:textbox>
                  <w:txbxContent>
                    <w:p w14:paraId="6D2F9496" w14:textId="77777777" w:rsidR="00640CB9" w:rsidRDefault="00640CB9">
                      <w:pPr>
                        <w:rPr>
                          <w:rFonts w:ascii="Times New Roman" w:eastAsia="Times New Roman" w:hAnsi="Times New Roman" w:cs="Times New Roman"/>
                          <w:noProof/>
                          <w:kern w:val="0"/>
                          <w14:ligatures w14:val="none"/>
                        </w:rPr>
                      </w:pPr>
                      <w:r>
                        <w:rPr>
                          <w:rFonts w:ascii="Times New Roman" w:eastAsia="Times New Roman" w:hAnsi="Times New Roman" w:cs="Times New Roman"/>
                          <w:noProof/>
                          <w:kern w:val="0"/>
                          <w14:ligatures w14:val="none"/>
                        </w:rPr>
                        <w:t xml:space="preserve">        </w:t>
                      </w:r>
                    </w:p>
                    <w:p w14:paraId="700DD69C" w14:textId="4DFF3410" w:rsidR="00640CB9" w:rsidRDefault="00640CB9">
                      <w:r>
                        <w:rPr>
                          <w:rFonts w:ascii="Times New Roman" w:eastAsia="Times New Roman" w:hAnsi="Times New Roman" w:cs="Times New Roman"/>
                          <w:noProof/>
                          <w:kern w:val="0"/>
                          <w14:ligatures w14:val="none"/>
                        </w:rPr>
                        <w:t xml:space="preserve">    </w:t>
                      </w:r>
                      <w:r w:rsidRPr="003609F6">
                        <w:rPr>
                          <w:rFonts w:ascii="Times New Roman" w:eastAsia="Times New Roman" w:hAnsi="Times New Roman" w:cs="Times New Roman"/>
                          <w:noProof/>
                          <w:kern w:val="0"/>
                          <w14:ligatures w14:val="none"/>
                        </w:rPr>
                        <w:drawing>
                          <wp:inline distT="0" distB="0" distL="0" distR="0" wp14:anchorId="5F1129DB" wp14:editId="70B52738">
                            <wp:extent cx="1091715" cy="1224915"/>
                            <wp:effectExtent l="0" t="0" r="0" b="0"/>
                            <wp:docPr id="573018145" name="Picture 1" descr="A red white and blue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018145" name="Picture 1" descr="A red white and blue flag&#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10377" cy="1245853"/>
                                    </a:xfrm>
                                    <a:prstGeom prst="rect">
                                      <a:avLst/>
                                    </a:prstGeom>
                                    <a:noFill/>
                                    <a:ln>
                                      <a:noFill/>
                                    </a:ln>
                                  </pic:spPr>
                                </pic:pic>
                              </a:graphicData>
                            </a:graphic>
                          </wp:inline>
                        </w:drawing>
                      </w:r>
                    </w:p>
                  </w:txbxContent>
                </v:textbox>
              </v:shape>
            </w:pict>
          </mc:Fallback>
        </mc:AlternateContent>
      </w:r>
    </w:p>
    <w:p w14:paraId="31CFF49D" w14:textId="3D0330E6" w:rsidR="00D3706A" w:rsidRDefault="00D3706A">
      <w:r>
        <w:rPr>
          <w:noProof/>
        </w:rPr>
        <mc:AlternateContent>
          <mc:Choice Requires="wps">
            <w:drawing>
              <wp:anchor distT="0" distB="0" distL="114300" distR="114300" simplePos="0" relativeHeight="251669504" behindDoc="0" locked="0" layoutInCell="1" allowOverlap="1" wp14:anchorId="3180E3E3" wp14:editId="7A176C9B">
                <wp:simplePos x="0" y="0"/>
                <wp:positionH relativeFrom="column">
                  <wp:posOffset>2400300</wp:posOffset>
                </wp:positionH>
                <wp:positionV relativeFrom="paragraph">
                  <wp:posOffset>175895</wp:posOffset>
                </wp:positionV>
                <wp:extent cx="3403600" cy="3124200"/>
                <wp:effectExtent l="0" t="0" r="25400" b="19050"/>
                <wp:wrapNone/>
                <wp:docPr id="1073139964" name="Text Box 20"/>
                <wp:cNvGraphicFramePr/>
                <a:graphic xmlns:a="http://schemas.openxmlformats.org/drawingml/2006/main">
                  <a:graphicData uri="http://schemas.microsoft.com/office/word/2010/wordprocessingShape">
                    <wps:wsp>
                      <wps:cNvSpPr txBox="1"/>
                      <wps:spPr>
                        <a:xfrm>
                          <a:off x="0" y="0"/>
                          <a:ext cx="3403600" cy="3124200"/>
                        </a:xfrm>
                        <a:prstGeom prst="rect">
                          <a:avLst/>
                        </a:prstGeom>
                        <a:solidFill>
                          <a:schemeClr val="lt1"/>
                        </a:solidFill>
                        <a:ln w="6350">
                          <a:solidFill>
                            <a:prstClr val="black"/>
                          </a:solidFill>
                        </a:ln>
                      </wps:spPr>
                      <wps:txbx>
                        <w:txbxContent>
                          <w:p w14:paraId="34910B84" w14:textId="77777777" w:rsidR="00640CB9" w:rsidRPr="003609F6" w:rsidRDefault="00640CB9" w:rsidP="00640CB9">
                            <w:pPr>
                              <w:spacing w:after="0" w:line="276" w:lineRule="auto"/>
                              <w:jc w:val="center"/>
                              <w:rPr>
                                <w:rFonts w:ascii="Calibri" w:hAnsi="Calibri" w:cs="Calibri"/>
                                <w:sz w:val="20"/>
                                <w:szCs w:val="20"/>
                              </w:rPr>
                            </w:pPr>
                            <w:r w:rsidRPr="003609F6">
                              <w:rPr>
                                <w:rFonts w:ascii="Calibri" w:hAnsi="Calibri" w:cs="Calibri"/>
                                <w:sz w:val="20"/>
                                <w:szCs w:val="20"/>
                              </w:rPr>
                              <w:t>HARRIET CHAPEL – CATOCTIN EPISCOPAL PARISH</w:t>
                            </w:r>
                          </w:p>
                          <w:p w14:paraId="3B738DC3" w14:textId="77777777" w:rsidR="00640CB9" w:rsidRPr="003609F6" w:rsidRDefault="00640CB9" w:rsidP="00640CB9">
                            <w:pPr>
                              <w:spacing w:after="0" w:line="276" w:lineRule="auto"/>
                              <w:jc w:val="center"/>
                              <w:rPr>
                                <w:rFonts w:ascii="Calibri" w:hAnsi="Calibri" w:cs="Calibri"/>
                                <w:sz w:val="20"/>
                                <w:szCs w:val="20"/>
                              </w:rPr>
                            </w:pPr>
                            <w:r w:rsidRPr="003609F6">
                              <w:rPr>
                                <w:rFonts w:ascii="Calibri" w:hAnsi="Calibri" w:cs="Calibri"/>
                                <w:sz w:val="20"/>
                                <w:szCs w:val="20"/>
                              </w:rPr>
                              <w:t>12635 CATOCTIN FURNACE ROAD, THURMONT, MD.</w:t>
                            </w:r>
                          </w:p>
                          <w:p w14:paraId="5B123E44" w14:textId="77777777" w:rsidR="00640CB9" w:rsidRPr="003609F6" w:rsidRDefault="00640CB9" w:rsidP="00640CB9">
                            <w:pPr>
                              <w:spacing w:after="0" w:line="276" w:lineRule="auto"/>
                              <w:jc w:val="center"/>
                              <w:rPr>
                                <w:rFonts w:ascii="Calibri" w:hAnsi="Calibri" w:cs="Calibri"/>
                                <w:sz w:val="20"/>
                                <w:szCs w:val="20"/>
                              </w:rPr>
                            </w:pPr>
                            <w:r w:rsidRPr="003609F6">
                              <w:rPr>
                                <w:rFonts w:ascii="Calibri" w:hAnsi="Calibri" w:cs="Calibri"/>
                                <w:sz w:val="20"/>
                                <w:szCs w:val="20"/>
                              </w:rPr>
                              <w:t>PARISH OFFICE: 301-271-4554</w:t>
                            </w:r>
                          </w:p>
                          <w:p w14:paraId="65EB9B08" w14:textId="77777777" w:rsidR="00640CB9" w:rsidRPr="003609F6" w:rsidRDefault="00640CB9" w:rsidP="00640CB9">
                            <w:pPr>
                              <w:spacing w:after="0" w:line="276" w:lineRule="auto"/>
                              <w:jc w:val="center"/>
                              <w:rPr>
                                <w:rFonts w:ascii="Calibri" w:hAnsi="Calibri" w:cs="Calibri"/>
                                <w:sz w:val="20"/>
                                <w:szCs w:val="20"/>
                              </w:rPr>
                            </w:pPr>
                            <w:r w:rsidRPr="003609F6">
                              <w:rPr>
                                <w:rFonts w:ascii="Calibri" w:hAnsi="Calibri" w:cs="Calibri"/>
                                <w:sz w:val="20"/>
                                <w:szCs w:val="20"/>
                              </w:rPr>
                              <w:t xml:space="preserve">EMAIL: </w:t>
                            </w:r>
                            <w:hyperlink r:id="rId47" w:history="1">
                              <w:r w:rsidRPr="003609F6">
                                <w:rPr>
                                  <w:rStyle w:val="Hyperlink"/>
                                  <w:rFonts w:ascii="Calibri" w:hAnsi="Calibri" w:cs="Calibri"/>
                                  <w:sz w:val="20"/>
                                  <w:szCs w:val="20"/>
                                </w:rPr>
                                <w:t>HARRIETCHAPEL@YAHOO.COM</w:t>
                              </w:r>
                            </w:hyperlink>
                          </w:p>
                          <w:p w14:paraId="1AA76411" w14:textId="77777777" w:rsidR="00640CB9" w:rsidRPr="003609F6" w:rsidRDefault="00640CB9" w:rsidP="00640CB9">
                            <w:pPr>
                              <w:spacing w:after="0" w:line="240" w:lineRule="auto"/>
                              <w:jc w:val="center"/>
                              <w:rPr>
                                <w:rFonts w:ascii="Calibri" w:hAnsi="Calibri" w:cs="Calibri"/>
                                <w:sz w:val="20"/>
                                <w:szCs w:val="20"/>
                              </w:rPr>
                            </w:pPr>
                            <w:r w:rsidRPr="003609F6">
                              <w:rPr>
                                <w:rFonts w:ascii="Calibri" w:hAnsi="Calibri" w:cs="Calibri"/>
                                <w:sz w:val="20"/>
                                <w:szCs w:val="20"/>
                              </w:rPr>
                              <w:t>SENIOR WARDEN: DAVID SWEENEY</w:t>
                            </w:r>
                          </w:p>
                          <w:p w14:paraId="22B691B5" w14:textId="77777777" w:rsidR="00640CB9" w:rsidRPr="003609F6" w:rsidRDefault="00640CB9" w:rsidP="00640CB9">
                            <w:pPr>
                              <w:spacing w:after="0" w:line="240" w:lineRule="auto"/>
                              <w:jc w:val="center"/>
                              <w:rPr>
                                <w:rFonts w:ascii="Calibri" w:hAnsi="Calibri" w:cs="Calibri"/>
                                <w:sz w:val="20"/>
                                <w:szCs w:val="20"/>
                              </w:rPr>
                            </w:pPr>
                            <w:r w:rsidRPr="003609F6">
                              <w:rPr>
                                <w:rFonts w:ascii="Calibri" w:hAnsi="Calibri" w:cs="Calibri"/>
                                <w:sz w:val="20"/>
                                <w:szCs w:val="20"/>
                              </w:rPr>
                              <w:t>JUNIOR WARDEN: JOE FERRARO</w:t>
                            </w:r>
                          </w:p>
                          <w:p w14:paraId="510082B4" w14:textId="77777777" w:rsidR="00640CB9" w:rsidRPr="003609F6" w:rsidRDefault="00640CB9" w:rsidP="00640CB9">
                            <w:pPr>
                              <w:spacing w:after="0" w:line="240" w:lineRule="auto"/>
                              <w:jc w:val="center"/>
                              <w:rPr>
                                <w:rFonts w:ascii="Calibri" w:hAnsi="Calibri" w:cs="Calibri"/>
                                <w:b/>
                                <w:bCs/>
                                <w:sz w:val="20"/>
                                <w:szCs w:val="20"/>
                              </w:rPr>
                            </w:pPr>
                            <w:r w:rsidRPr="003609F6">
                              <w:rPr>
                                <w:rFonts w:ascii="Calibri" w:hAnsi="Calibri" w:cs="Calibri"/>
                                <w:b/>
                                <w:bCs/>
                                <w:sz w:val="20"/>
                                <w:szCs w:val="20"/>
                              </w:rPr>
                              <w:t>+++</w:t>
                            </w:r>
                          </w:p>
                          <w:p w14:paraId="1BA304D7"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FOR PASTORAL NEEDS, CONTACT</w:t>
                            </w:r>
                          </w:p>
                          <w:p w14:paraId="57FD7097"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THE REV. DOUGLAS C. SMITH</w:t>
                            </w:r>
                            <w:r>
                              <w:rPr>
                                <w:rFonts w:ascii="Calibri" w:hAnsi="Calibri" w:cs="Calibri"/>
                                <w:b/>
                                <w:bCs/>
                                <w:sz w:val="20"/>
                                <w:szCs w:val="20"/>
                              </w:rPr>
                              <w:t>+</w:t>
                            </w:r>
                          </w:p>
                          <w:p w14:paraId="30D52B72"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AT 717-476-3546</w:t>
                            </w:r>
                          </w:p>
                          <w:p w14:paraId="7CF07F0A"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w:t>
                            </w:r>
                          </w:p>
                          <w:p w14:paraId="31469F8A"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THE REV. SALLY B. JOYNER GIFFIN</w:t>
                            </w:r>
                            <w:r>
                              <w:rPr>
                                <w:rFonts w:ascii="Calibri" w:hAnsi="Calibri" w:cs="Calibri"/>
                                <w:b/>
                                <w:bCs/>
                                <w:sz w:val="20"/>
                                <w:szCs w:val="20"/>
                              </w:rPr>
                              <w:t>+</w:t>
                            </w:r>
                          </w:p>
                          <w:p w14:paraId="7D63432D"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AT 301-712-5356</w:t>
                            </w:r>
                          </w:p>
                          <w:p w14:paraId="64151194"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OR</w:t>
                            </w:r>
                          </w:p>
                          <w:p w14:paraId="17503AE7"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DAVID SWEENEY AT 240-674-0352</w:t>
                            </w:r>
                          </w:p>
                          <w:p w14:paraId="7BF0651D" w14:textId="77777777" w:rsidR="00640CB9" w:rsidRPr="003609F6" w:rsidRDefault="00640CB9" w:rsidP="00640CB9">
                            <w:pPr>
                              <w:spacing w:after="0" w:line="240" w:lineRule="auto"/>
                              <w:jc w:val="center"/>
                              <w:rPr>
                                <w:rFonts w:ascii="Calibri" w:hAnsi="Calibri" w:cs="Calibri"/>
                                <w:b/>
                                <w:bCs/>
                                <w:sz w:val="20"/>
                                <w:szCs w:val="20"/>
                              </w:rPr>
                            </w:pPr>
                            <w:r w:rsidRPr="003609F6">
                              <w:rPr>
                                <w:rFonts w:ascii="Calibri" w:hAnsi="Calibri" w:cs="Calibri"/>
                                <w:b/>
                                <w:bCs/>
                                <w:sz w:val="20"/>
                                <w:szCs w:val="20"/>
                              </w:rPr>
                              <w:t>+++</w:t>
                            </w:r>
                          </w:p>
                          <w:p w14:paraId="50640863" w14:textId="77777777" w:rsidR="00640CB9" w:rsidRPr="003609F6" w:rsidRDefault="00640CB9" w:rsidP="00640CB9">
                            <w:pPr>
                              <w:spacing w:after="0" w:line="240" w:lineRule="auto"/>
                              <w:jc w:val="center"/>
                              <w:rPr>
                                <w:rFonts w:ascii="Calibri" w:hAnsi="Calibri" w:cs="Calibri"/>
                                <w:sz w:val="20"/>
                                <w:szCs w:val="20"/>
                              </w:rPr>
                            </w:pPr>
                            <w:r w:rsidRPr="003609F6">
                              <w:rPr>
                                <w:rFonts w:ascii="Calibri" w:hAnsi="Calibri" w:cs="Calibri"/>
                                <w:sz w:val="20"/>
                                <w:szCs w:val="20"/>
                              </w:rPr>
                              <w:t xml:space="preserve">Please visit our web site at: </w:t>
                            </w:r>
                            <w:r w:rsidRPr="003609F6">
                              <w:rPr>
                                <w:rFonts w:ascii="Calibri" w:hAnsi="Calibri" w:cs="Calibri"/>
                                <w:b/>
                                <w:bCs/>
                                <w:sz w:val="20"/>
                                <w:szCs w:val="20"/>
                              </w:rPr>
                              <w:t>HARRIETCHAPEL.ORG</w:t>
                            </w:r>
                          </w:p>
                          <w:p w14:paraId="5403837E" w14:textId="77777777" w:rsidR="00640CB9" w:rsidRDefault="00640C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80E3E3" id="Text Box 20" o:spid="_x0000_s1060" type="#_x0000_t202" style="position:absolute;margin-left:189pt;margin-top:13.85pt;width:268pt;height:246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Z7IOwIAAIUEAAAOAAAAZHJzL2Uyb0RvYy54bWysVE1v2zAMvQ/YfxB0X+x8NNuCOEWWIsOA&#10;oi2QDj0rshQLk0VNUmJnv36U7Hy022nYRaZE6ol8fPT8tq01OQjnFZiCDgc5JcJwKJXZFfT78/rD&#10;J0p8YKZkGowo6FF4ert4/27e2JkYQQW6FI4giPGzxha0CsHOsszzStTMD8AKg04JrmYBt26XlY41&#10;iF7rbJTn06wBV1oHXHiPp3edky4SvpSCh0cpvQhEFxRzC2l1ad3GNVvM2WznmK0U79Ng/5BFzZTB&#10;R89QdywwsnfqD6hacQceZBhwqDOQUnGRasBqhvmbajYVsyLVguR4e6bJ/z9Y/nDY2CdHQvsFWmxg&#10;JKSxfubxMNbTSlfHL2ZK0I8UHs+0iTYQjofjST6e5uji6BsPRxNsTMTJLtet8+GrgJpEo6AO+5Lo&#10;Yod7H7rQU0h8zYNW5VppnTZRC2KlHTkw7KIOKUkEfxWlDWkKOh3f5An4lS9Cn+9vNeM/+vSuohBP&#10;G8z5Uny0QrttiSpjjSdmtlAekTAHnZa85WuF+PfMhyfmUDxIBA5EeMRFasCkoLcoqcD9+tt5jMee&#10;opeSBsVYUP9zz5ygRH8z2O3Pw8kkqjdtJjcfR7hx157ttcfs6xUgU0McPcuTGeODPpnSQf2Cc7OM&#10;r6KLGY5vFzSczFXoRgTnjovlMgWhXi0L92ZjeYSOnYm8PrcvzNm+rwEl8QAn2bLZm/Z2sfGmgeU+&#10;gFSp95HojtWef9R6Uk8/l3GYrvcp6vL3WPwGAAD//wMAUEsDBBQABgAIAAAAIQCAoNSq3gAAAAoB&#10;AAAPAAAAZHJzL2Rvd25yZXYueG1sTI9LT8MwEITvSPwHa5G4USflkQdxKkCFCycK4uzGrm0RryPb&#10;TcO/ZznBcXZGs990m8WPbNYxuYACylUBTOMQlEMj4OP9+aoGlrJEJceAWsC3TrDpz8862apwwjc9&#10;77JhVIKplQJszlPLeRqs9jKtwqSRvEOIXmaS0XAV5YnK/cjXRXHHvXRIH6yc9JPVw9fu6AVsH01j&#10;hlpGu62Vc/PyeXg1L0JcXiwP98CyXvJfGH7xCR16YtqHI6rERgHXVU1bsoB1VQGjQFPe0GEv4LZs&#10;KuB9x/9P6H8AAAD//wMAUEsBAi0AFAAGAAgAAAAhALaDOJL+AAAA4QEAABMAAAAAAAAAAAAAAAAA&#10;AAAAAFtDb250ZW50X1R5cGVzXS54bWxQSwECLQAUAAYACAAAACEAOP0h/9YAAACUAQAACwAAAAAA&#10;AAAAAAAAAAAvAQAAX3JlbHMvLnJlbHNQSwECLQAUAAYACAAAACEAYTmeyDsCAACFBAAADgAAAAAA&#10;AAAAAAAAAAAuAgAAZHJzL2Uyb0RvYy54bWxQSwECLQAUAAYACAAAACEAgKDUqt4AAAAKAQAADwAA&#10;AAAAAAAAAAAAAACVBAAAZHJzL2Rvd25yZXYueG1sUEsFBgAAAAAEAAQA8wAAAKAFAAAAAA==&#10;" fillcolor="white [3201]" strokeweight=".5pt">
                <v:textbox>
                  <w:txbxContent>
                    <w:p w14:paraId="34910B84" w14:textId="77777777" w:rsidR="00640CB9" w:rsidRPr="003609F6" w:rsidRDefault="00640CB9" w:rsidP="00640CB9">
                      <w:pPr>
                        <w:spacing w:after="0" w:line="276" w:lineRule="auto"/>
                        <w:jc w:val="center"/>
                        <w:rPr>
                          <w:rFonts w:ascii="Calibri" w:hAnsi="Calibri" w:cs="Calibri"/>
                          <w:sz w:val="20"/>
                          <w:szCs w:val="20"/>
                        </w:rPr>
                      </w:pPr>
                      <w:r w:rsidRPr="003609F6">
                        <w:rPr>
                          <w:rFonts w:ascii="Calibri" w:hAnsi="Calibri" w:cs="Calibri"/>
                          <w:sz w:val="20"/>
                          <w:szCs w:val="20"/>
                        </w:rPr>
                        <w:t>HARRIET CHAPEL – CATOCTIN EPISCOPAL PARISH</w:t>
                      </w:r>
                    </w:p>
                    <w:p w14:paraId="3B738DC3" w14:textId="77777777" w:rsidR="00640CB9" w:rsidRPr="003609F6" w:rsidRDefault="00640CB9" w:rsidP="00640CB9">
                      <w:pPr>
                        <w:spacing w:after="0" w:line="276" w:lineRule="auto"/>
                        <w:jc w:val="center"/>
                        <w:rPr>
                          <w:rFonts w:ascii="Calibri" w:hAnsi="Calibri" w:cs="Calibri"/>
                          <w:sz w:val="20"/>
                          <w:szCs w:val="20"/>
                        </w:rPr>
                      </w:pPr>
                      <w:r w:rsidRPr="003609F6">
                        <w:rPr>
                          <w:rFonts w:ascii="Calibri" w:hAnsi="Calibri" w:cs="Calibri"/>
                          <w:sz w:val="20"/>
                          <w:szCs w:val="20"/>
                        </w:rPr>
                        <w:t>12635 CATOCTIN FURNACE ROAD, THURMONT, MD.</w:t>
                      </w:r>
                    </w:p>
                    <w:p w14:paraId="5B123E44" w14:textId="77777777" w:rsidR="00640CB9" w:rsidRPr="003609F6" w:rsidRDefault="00640CB9" w:rsidP="00640CB9">
                      <w:pPr>
                        <w:spacing w:after="0" w:line="276" w:lineRule="auto"/>
                        <w:jc w:val="center"/>
                        <w:rPr>
                          <w:rFonts w:ascii="Calibri" w:hAnsi="Calibri" w:cs="Calibri"/>
                          <w:sz w:val="20"/>
                          <w:szCs w:val="20"/>
                        </w:rPr>
                      </w:pPr>
                      <w:r w:rsidRPr="003609F6">
                        <w:rPr>
                          <w:rFonts w:ascii="Calibri" w:hAnsi="Calibri" w:cs="Calibri"/>
                          <w:sz w:val="20"/>
                          <w:szCs w:val="20"/>
                        </w:rPr>
                        <w:t>PARISH OFFICE: 301-271-4554</w:t>
                      </w:r>
                    </w:p>
                    <w:p w14:paraId="65EB9B08" w14:textId="77777777" w:rsidR="00640CB9" w:rsidRPr="003609F6" w:rsidRDefault="00640CB9" w:rsidP="00640CB9">
                      <w:pPr>
                        <w:spacing w:after="0" w:line="276" w:lineRule="auto"/>
                        <w:jc w:val="center"/>
                        <w:rPr>
                          <w:rFonts w:ascii="Calibri" w:hAnsi="Calibri" w:cs="Calibri"/>
                          <w:sz w:val="20"/>
                          <w:szCs w:val="20"/>
                        </w:rPr>
                      </w:pPr>
                      <w:r w:rsidRPr="003609F6">
                        <w:rPr>
                          <w:rFonts w:ascii="Calibri" w:hAnsi="Calibri" w:cs="Calibri"/>
                          <w:sz w:val="20"/>
                          <w:szCs w:val="20"/>
                        </w:rPr>
                        <w:t xml:space="preserve">EMAIL: </w:t>
                      </w:r>
                      <w:hyperlink r:id="rId48" w:history="1">
                        <w:r w:rsidRPr="003609F6">
                          <w:rPr>
                            <w:rStyle w:val="Hyperlink"/>
                            <w:rFonts w:ascii="Calibri" w:hAnsi="Calibri" w:cs="Calibri"/>
                            <w:sz w:val="20"/>
                            <w:szCs w:val="20"/>
                          </w:rPr>
                          <w:t>HARRIETCHAPEL@YAHOO.COM</w:t>
                        </w:r>
                      </w:hyperlink>
                    </w:p>
                    <w:p w14:paraId="1AA76411" w14:textId="77777777" w:rsidR="00640CB9" w:rsidRPr="003609F6" w:rsidRDefault="00640CB9" w:rsidP="00640CB9">
                      <w:pPr>
                        <w:spacing w:after="0" w:line="240" w:lineRule="auto"/>
                        <w:jc w:val="center"/>
                        <w:rPr>
                          <w:rFonts w:ascii="Calibri" w:hAnsi="Calibri" w:cs="Calibri"/>
                          <w:sz w:val="20"/>
                          <w:szCs w:val="20"/>
                        </w:rPr>
                      </w:pPr>
                      <w:r w:rsidRPr="003609F6">
                        <w:rPr>
                          <w:rFonts w:ascii="Calibri" w:hAnsi="Calibri" w:cs="Calibri"/>
                          <w:sz w:val="20"/>
                          <w:szCs w:val="20"/>
                        </w:rPr>
                        <w:t>SENIOR WARDEN: DAVID SWEENEY</w:t>
                      </w:r>
                    </w:p>
                    <w:p w14:paraId="22B691B5" w14:textId="77777777" w:rsidR="00640CB9" w:rsidRPr="003609F6" w:rsidRDefault="00640CB9" w:rsidP="00640CB9">
                      <w:pPr>
                        <w:spacing w:after="0" w:line="240" w:lineRule="auto"/>
                        <w:jc w:val="center"/>
                        <w:rPr>
                          <w:rFonts w:ascii="Calibri" w:hAnsi="Calibri" w:cs="Calibri"/>
                          <w:sz w:val="20"/>
                          <w:szCs w:val="20"/>
                        </w:rPr>
                      </w:pPr>
                      <w:r w:rsidRPr="003609F6">
                        <w:rPr>
                          <w:rFonts w:ascii="Calibri" w:hAnsi="Calibri" w:cs="Calibri"/>
                          <w:sz w:val="20"/>
                          <w:szCs w:val="20"/>
                        </w:rPr>
                        <w:t>JUNIOR WARDEN: JOE FERRARO</w:t>
                      </w:r>
                    </w:p>
                    <w:p w14:paraId="510082B4" w14:textId="77777777" w:rsidR="00640CB9" w:rsidRPr="003609F6" w:rsidRDefault="00640CB9" w:rsidP="00640CB9">
                      <w:pPr>
                        <w:spacing w:after="0" w:line="240" w:lineRule="auto"/>
                        <w:jc w:val="center"/>
                        <w:rPr>
                          <w:rFonts w:ascii="Calibri" w:hAnsi="Calibri" w:cs="Calibri"/>
                          <w:b/>
                          <w:bCs/>
                          <w:sz w:val="20"/>
                          <w:szCs w:val="20"/>
                        </w:rPr>
                      </w:pPr>
                      <w:r w:rsidRPr="003609F6">
                        <w:rPr>
                          <w:rFonts w:ascii="Calibri" w:hAnsi="Calibri" w:cs="Calibri"/>
                          <w:b/>
                          <w:bCs/>
                          <w:sz w:val="20"/>
                          <w:szCs w:val="20"/>
                        </w:rPr>
                        <w:t>+++</w:t>
                      </w:r>
                    </w:p>
                    <w:p w14:paraId="1BA304D7"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FOR PASTORAL NEEDS, CONTACT</w:t>
                      </w:r>
                    </w:p>
                    <w:p w14:paraId="57FD7097"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THE REV. DOUGLAS C. SMITH</w:t>
                      </w:r>
                      <w:r>
                        <w:rPr>
                          <w:rFonts w:ascii="Calibri" w:hAnsi="Calibri" w:cs="Calibri"/>
                          <w:b/>
                          <w:bCs/>
                          <w:sz w:val="20"/>
                          <w:szCs w:val="20"/>
                        </w:rPr>
                        <w:t>+</w:t>
                      </w:r>
                    </w:p>
                    <w:p w14:paraId="30D52B72"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AT 717-476-3546</w:t>
                      </w:r>
                    </w:p>
                    <w:p w14:paraId="7CF07F0A"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w:t>
                      </w:r>
                    </w:p>
                    <w:p w14:paraId="31469F8A"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THE REV. SALLY B. JOYNER GIFFIN</w:t>
                      </w:r>
                      <w:r>
                        <w:rPr>
                          <w:rFonts w:ascii="Calibri" w:hAnsi="Calibri" w:cs="Calibri"/>
                          <w:b/>
                          <w:bCs/>
                          <w:sz w:val="20"/>
                          <w:szCs w:val="20"/>
                        </w:rPr>
                        <w:t>+</w:t>
                      </w:r>
                    </w:p>
                    <w:p w14:paraId="7D63432D"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AT 301-712-5356</w:t>
                      </w:r>
                    </w:p>
                    <w:p w14:paraId="64151194"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OR</w:t>
                      </w:r>
                    </w:p>
                    <w:p w14:paraId="17503AE7" w14:textId="77777777" w:rsidR="00640CB9" w:rsidRPr="003609F6" w:rsidRDefault="00640CB9" w:rsidP="00640CB9">
                      <w:pPr>
                        <w:spacing w:after="0" w:line="276" w:lineRule="auto"/>
                        <w:jc w:val="center"/>
                        <w:rPr>
                          <w:rFonts w:ascii="Calibri" w:hAnsi="Calibri" w:cs="Calibri"/>
                          <w:b/>
                          <w:bCs/>
                          <w:sz w:val="20"/>
                          <w:szCs w:val="20"/>
                        </w:rPr>
                      </w:pPr>
                      <w:r w:rsidRPr="003609F6">
                        <w:rPr>
                          <w:rFonts w:ascii="Calibri" w:hAnsi="Calibri" w:cs="Calibri"/>
                          <w:b/>
                          <w:bCs/>
                          <w:sz w:val="20"/>
                          <w:szCs w:val="20"/>
                        </w:rPr>
                        <w:t>DAVID SWEENEY AT 240-674-0352</w:t>
                      </w:r>
                    </w:p>
                    <w:p w14:paraId="7BF0651D" w14:textId="77777777" w:rsidR="00640CB9" w:rsidRPr="003609F6" w:rsidRDefault="00640CB9" w:rsidP="00640CB9">
                      <w:pPr>
                        <w:spacing w:after="0" w:line="240" w:lineRule="auto"/>
                        <w:jc w:val="center"/>
                        <w:rPr>
                          <w:rFonts w:ascii="Calibri" w:hAnsi="Calibri" w:cs="Calibri"/>
                          <w:b/>
                          <w:bCs/>
                          <w:sz w:val="20"/>
                          <w:szCs w:val="20"/>
                        </w:rPr>
                      </w:pPr>
                      <w:r w:rsidRPr="003609F6">
                        <w:rPr>
                          <w:rFonts w:ascii="Calibri" w:hAnsi="Calibri" w:cs="Calibri"/>
                          <w:b/>
                          <w:bCs/>
                          <w:sz w:val="20"/>
                          <w:szCs w:val="20"/>
                        </w:rPr>
                        <w:t>+++</w:t>
                      </w:r>
                    </w:p>
                    <w:p w14:paraId="50640863" w14:textId="77777777" w:rsidR="00640CB9" w:rsidRPr="003609F6" w:rsidRDefault="00640CB9" w:rsidP="00640CB9">
                      <w:pPr>
                        <w:spacing w:after="0" w:line="240" w:lineRule="auto"/>
                        <w:jc w:val="center"/>
                        <w:rPr>
                          <w:rFonts w:ascii="Calibri" w:hAnsi="Calibri" w:cs="Calibri"/>
                          <w:sz w:val="20"/>
                          <w:szCs w:val="20"/>
                        </w:rPr>
                      </w:pPr>
                      <w:r w:rsidRPr="003609F6">
                        <w:rPr>
                          <w:rFonts w:ascii="Calibri" w:hAnsi="Calibri" w:cs="Calibri"/>
                          <w:sz w:val="20"/>
                          <w:szCs w:val="20"/>
                        </w:rPr>
                        <w:t xml:space="preserve">Please visit our web site at: </w:t>
                      </w:r>
                      <w:r w:rsidRPr="003609F6">
                        <w:rPr>
                          <w:rFonts w:ascii="Calibri" w:hAnsi="Calibri" w:cs="Calibri"/>
                          <w:b/>
                          <w:bCs/>
                          <w:sz w:val="20"/>
                          <w:szCs w:val="20"/>
                        </w:rPr>
                        <w:t>HARRIETCHAPEL.ORG</w:t>
                      </w:r>
                    </w:p>
                    <w:p w14:paraId="5403837E" w14:textId="77777777" w:rsidR="00640CB9" w:rsidRDefault="00640CB9"/>
                  </w:txbxContent>
                </v:textbox>
              </v:shape>
            </w:pict>
          </mc:Fallback>
        </mc:AlternateContent>
      </w:r>
    </w:p>
    <w:p w14:paraId="0B32AC85" w14:textId="77777777" w:rsidR="00D3706A" w:rsidRDefault="00D3706A"/>
    <w:p w14:paraId="2E7D23AD" w14:textId="77777777" w:rsidR="00640CB9" w:rsidRDefault="00640CB9"/>
    <w:p w14:paraId="361B0441" w14:textId="77777777" w:rsidR="00640CB9" w:rsidRDefault="00640CB9"/>
    <w:p w14:paraId="337A4EBF" w14:textId="77777777" w:rsidR="00640CB9" w:rsidRDefault="00640CB9"/>
    <w:p w14:paraId="0AD36912" w14:textId="77777777" w:rsidR="00640CB9" w:rsidRDefault="00640CB9"/>
    <w:p w14:paraId="26F24B9B" w14:textId="77777777" w:rsidR="00640CB9" w:rsidRDefault="00640CB9"/>
    <w:p w14:paraId="3AB0C246" w14:textId="77777777" w:rsidR="00640CB9" w:rsidRDefault="00640CB9"/>
    <w:p w14:paraId="3A13E609" w14:textId="77777777" w:rsidR="00640CB9" w:rsidRDefault="00640CB9"/>
    <w:sectPr w:rsidR="00640CB9" w:rsidSect="00C2009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aguet Script">
    <w:charset w:val="00"/>
    <w:family w:val="auto"/>
    <w:pitch w:val="variable"/>
    <w:sig w:usb0="00000007" w:usb1="00000000" w:usb2="00000000" w:usb3="00000000" w:csb0="00000093" w:csb1="00000000"/>
  </w:font>
  <w:font w:name="Open Sans">
    <w:charset w:val="00"/>
    <w:family w:val="swiss"/>
    <w:pitch w:val="variable"/>
    <w:sig w:usb0="E00002EF" w:usb1="4000205B" w:usb2="00000028" w:usb3="00000000" w:csb0="0000019F" w:csb1="00000000"/>
  </w:font>
  <w:font w:name="Broadway">
    <w:panose1 w:val="04040905080B02020502"/>
    <w:charset w:val="00"/>
    <w:family w:val="decorative"/>
    <w:pitch w:val="variable"/>
    <w:sig w:usb0="00000003" w:usb1="00000000" w:usb2="00000000" w:usb3="00000000" w:csb0="00000001" w:csb1="00000000"/>
  </w:font>
  <w:font w:name="Dreaming Outloud Pro">
    <w:charset w:val="00"/>
    <w:family w:val="script"/>
    <w:pitch w:val="variable"/>
    <w:sig w:usb0="800000EF" w:usb1="0000000A" w:usb2="00000008" w:usb3="00000000" w:csb0="00000001" w:csb1="00000000"/>
  </w:font>
  <w:font w:name="Arial Narrow">
    <w:panose1 w:val="020B0606020202030204"/>
    <w:charset w:val="00"/>
    <w:family w:val="swiss"/>
    <w:pitch w:val="variable"/>
    <w:sig w:usb0="00000287" w:usb1="00000800" w:usb2="00000000" w:usb3="00000000" w:csb0="0000009F" w:csb1="00000000"/>
  </w:font>
  <w:font w:name="Cavolini">
    <w:charset w:val="00"/>
    <w:family w:val="script"/>
    <w:pitch w:val="variable"/>
    <w:sig w:usb0="A11526FF" w:usb1="8000000A" w:usb2="00010000" w:usb3="00000000" w:csb0="0000019F" w:csb1="00000000"/>
  </w:font>
  <w:font w:name="Source Sans Pro">
    <w:charset w:val="00"/>
    <w:family w:val="swiss"/>
    <w:pitch w:val="variable"/>
    <w:sig w:usb0="600002F7" w:usb1="02000001"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0091"/>
    <w:rsid w:val="00020103"/>
    <w:rsid w:val="00051E39"/>
    <w:rsid w:val="00097F08"/>
    <w:rsid w:val="000A4071"/>
    <w:rsid w:val="00151BEF"/>
    <w:rsid w:val="001653CE"/>
    <w:rsid w:val="00187DFC"/>
    <w:rsid w:val="001A7BFA"/>
    <w:rsid w:val="001C0F5C"/>
    <w:rsid w:val="001D2782"/>
    <w:rsid w:val="002846BA"/>
    <w:rsid w:val="002B38ED"/>
    <w:rsid w:val="002B600F"/>
    <w:rsid w:val="0038796B"/>
    <w:rsid w:val="003B5ECC"/>
    <w:rsid w:val="00420E3C"/>
    <w:rsid w:val="00430C18"/>
    <w:rsid w:val="004349EA"/>
    <w:rsid w:val="00454A18"/>
    <w:rsid w:val="004822AE"/>
    <w:rsid w:val="004942D2"/>
    <w:rsid w:val="005064B8"/>
    <w:rsid w:val="005214F8"/>
    <w:rsid w:val="00564501"/>
    <w:rsid w:val="005A2A6C"/>
    <w:rsid w:val="005E509D"/>
    <w:rsid w:val="00640CB9"/>
    <w:rsid w:val="006416D0"/>
    <w:rsid w:val="006A02C9"/>
    <w:rsid w:val="006B6E59"/>
    <w:rsid w:val="006C0620"/>
    <w:rsid w:val="00721CCD"/>
    <w:rsid w:val="00737DF2"/>
    <w:rsid w:val="007722B5"/>
    <w:rsid w:val="007F4A3A"/>
    <w:rsid w:val="00820CB9"/>
    <w:rsid w:val="00857B0B"/>
    <w:rsid w:val="00892519"/>
    <w:rsid w:val="00940373"/>
    <w:rsid w:val="00986E77"/>
    <w:rsid w:val="00987086"/>
    <w:rsid w:val="009A522D"/>
    <w:rsid w:val="009E4E46"/>
    <w:rsid w:val="00A34BCB"/>
    <w:rsid w:val="00A665AB"/>
    <w:rsid w:val="00A74B34"/>
    <w:rsid w:val="00A85177"/>
    <w:rsid w:val="00AC4A46"/>
    <w:rsid w:val="00B01A15"/>
    <w:rsid w:val="00B35E45"/>
    <w:rsid w:val="00B66744"/>
    <w:rsid w:val="00B923D2"/>
    <w:rsid w:val="00C17B3B"/>
    <w:rsid w:val="00C20091"/>
    <w:rsid w:val="00C4502E"/>
    <w:rsid w:val="00CA2F3D"/>
    <w:rsid w:val="00CD10DA"/>
    <w:rsid w:val="00D16738"/>
    <w:rsid w:val="00D3706A"/>
    <w:rsid w:val="00D74E43"/>
    <w:rsid w:val="00DB2F06"/>
    <w:rsid w:val="00DC3AA4"/>
    <w:rsid w:val="00DE09A3"/>
    <w:rsid w:val="00E64EBC"/>
    <w:rsid w:val="00EC5C8C"/>
    <w:rsid w:val="00F02F39"/>
    <w:rsid w:val="00F06B47"/>
    <w:rsid w:val="00F33663"/>
    <w:rsid w:val="00F40C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93A6AA"/>
  <w15:chartTrackingRefBased/>
  <w15:docId w15:val="{EA226547-3985-4D73-9863-4FCBB20EA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091"/>
  </w:style>
  <w:style w:type="paragraph" w:styleId="Heading1">
    <w:name w:val="heading 1"/>
    <w:basedOn w:val="Normal"/>
    <w:next w:val="Normal"/>
    <w:link w:val="Heading1Char"/>
    <w:uiPriority w:val="9"/>
    <w:qFormat/>
    <w:rsid w:val="00C200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200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200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200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200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200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200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200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200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00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200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200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200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200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200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200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200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20091"/>
    <w:rPr>
      <w:rFonts w:eastAsiaTheme="majorEastAsia" w:cstheme="majorBidi"/>
      <w:color w:val="272727" w:themeColor="text1" w:themeTint="D8"/>
    </w:rPr>
  </w:style>
  <w:style w:type="paragraph" w:styleId="Title">
    <w:name w:val="Title"/>
    <w:basedOn w:val="Normal"/>
    <w:next w:val="Normal"/>
    <w:link w:val="TitleChar"/>
    <w:uiPriority w:val="10"/>
    <w:qFormat/>
    <w:rsid w:val="00C200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200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200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200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20091"/>
    <w:pPr>
      <w:spacing w:before="160"/>
      <w:jc w:val="center"/>
    </w:pPr>
    <w:rPr>
      <w:i/>
      <w:iCs/>
      <w:color w:val="404040" w:themeColor="text1" w:themeTint="BF"/>
    </w:rPr>
  </w:style>
  <w:style w:type="character" w:customStyle="1" w:styleId="QuoteChar">
    <w:name w:val="Quote Char"/>
    <w:basedOn w:val="DefaultParagraphFont"/>
    <w:link w:val="Quote"/>
    <w:uiPriority w:val="29"/>
    <w:rsid w:val="00C20091"/>
    <w:rPr>
      <w:i/>
      <w:iCs/>
      <w:color w:val="404040" w:themeColor="text1" w:themeTint="BF"/>
    </w:rPr>
  </w:style>
  <w:style w:type="paragraph" w:styleId="ListParagraph">
    <w:name w:val="List Paragraph"/>
    <w:basedOn w:val="Normal"/>
    <w:uiPriority w:val="34"/>
    <w:qFormat/>
    <w:rsid w:val="00C20091"/>
    <w:pPr>
      <w:ind w:left="720"/>
      <w:contextualSpacing/>
    </w:pPr>
  </w:style>
  <w:style w:type="character" w:styleId="IntenseEmphasis">
    <w:name w:val="Intense Emphasis"/>
    <w:basedOn w:val="DefaultParagraphFont"/>
    <w:uiPriority w:val="21"/>
    <w:qFormat/>
    <w:rsid w:val="00C20091"/>
    <w:rPr>
      <w:i/>
      <w:iCs/>
      <w:color w:val="0F4761" w:themeColor="accent1" w:themeShade="BF"/>
    </w:rPr>
  </w:style>
  <w:style w:type="paragraph" w:styleId="IntenseQuote">
    <w:name w:val="Intense Quote"/>
    <w:basedOn w:val="Normal"/>
    <w:next w:val="Normal"/>
    <w:link w:val="IntenseQuoteChar"/>
    <w:uiPriority w:val="30"/>
    <w:qFormat/>
    <w:rsid w:val="00C200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20091"/>
    <w:rPr>
      <w:i/>
      <w:iCs/>
      <w:color w:val="0F4761" w:themeColor="accent1" w:themeShade="BF"/>
    </w:rPr>
  </w:style>
  <w:style w:type="character" w:styleId="IntenseReference">
    <w:name w:val="Intense Reference"/>
    <w:basedOn w:val="DefaultParagraphFont"/>
    <w:uiPriority w:val="32"/>
    <w:qFormat/>
    <w:rsid w:val="00C20091"/>
    <w:rPr>
      <w:b/>
      <w:bCs/>
      <w:smallCaps/>
      <w:color w:val="0F4761" w:themeColor="accent1" w:themeShade="BF"/>
      <w:spacing w:val="5"/>
    </w:rPr>
  </w:style>
  <w:style w:type="character" w:styleId="Hyperlink">
    <w:name w:val="Hyperlink"/>
    <w:basedOn w:val="DefaultParagraphFont"/>
    <w:uiPriority w:val="99"/>
    <w:unhideWhenUsed/>
    <w:rsid w:val="00C20091"/>
    <w:rPr>
      <w:color w:val="467886" w:themeColor="hyperlink"/>
      <w:u w:val="single"/>
    </w:rPr>
  </w:style>
  <w:style w:type="character" w:styleId="UnresolvedMention">
    <w:name w:val="Unresolved Mention"/>
    <w:basedOn w:val="DefaultParagraphFont"/>
    <w:uiPriority w:val="99"/>
    <w:semiHidden/>
    <w:unhideWhenUsed/>
    <w:rsid w:val="00C20091"/>
    <w:rPr>
      <w:color w:val="605E5C"/>
      <w:shd w:val="clear" w:color="auto" w:fill="E1DFDD"/>
    </w:rPr>
  </w:style>
  <w:style w:type="paragraph" w:styleId="NormalWeb">
    <w:name w:val="Normal (Web)"/>
    <w:basedOn w:val="Normal"/>
    <w:uiPriority w:val="99"/>
    <w:unhideWhenUsed/>
    <w:rsid w:val="007F4A3A"/>
    <w:pPr>
      <w:spacing w:before="100" w:beforeAutospacing="1" w:after="100" w:afterAutospacing="1" w:line="240" w:lineRule="auto"/>
    </w:pPr>
    <w:rPr>
      <w:rFonts w:ascii="Times New Roman" w:eastAsia="Times New Roman" w:hAnsi="Times New Roman" w:cs="Times New Roman"/>
      <w:kern w:val="0"/>
      <w14:ligatures w14:val="none"/>
    </w:rPr>
  </w:style>
  <w:style w:type="table" w:styleId="TableGrid">
    <w:name w:val="Table Grid"/>
    <w:basedOn w:val="TableNormal"/>
    <w:uiPriority w:val="39"/>
    <w:rsid w:val="002B38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A407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775770">
      <w:bodyDiv w:val="1"/>
      <w:marLeft w:val="0"/>
      <w:marRight w:val="0"/>
      <w:marTop w:val="0"/>
      <w:marBottom w:val="0"/>
      <w:divBdr>
        <w:top w:val="none" w:sz="0" w:space="0" w:color="auto"/>
        <w:left w:val="none" w:sz="0" w:space="0" w:color="auto"/>
        <w:bottom w:val="none" w:sz="0" w:space="0" w:color="auto"/>
        <w:right w:val="none" w:sz="0" w:space="0" w:color="auto"/>
      </w:divBdr>
    </w:div>
    <w:div w:id="135218836">
      <w:bodyDiv w:val="1"/>
      <w:marLeft w:val="0"/>
      <w:marRight w:val="0"/>
      <w:marTop w:val="0"/>
      <w:marBottom w:val="0"/>
      <w:divBdr>
        <w:top w:val="none" w:sz="0" w:space="0" w:color="auto"/>
        <w:left w:val="none" w:sz="0" w:space="0" w:color="auto"/>
        <w:bottom w:val="none" w:sz="0" w:space="0" w:color="auto"/>
        <w:right w:val="none" w:sz="0" w:space="0" w:color="auto"/>
      </w:divBdr>
    </w:div>
    <w:div w:id="902571154">
      <w:bodyDiv w:val="1"/>
      <w:marLeft w:val="0"/>
      <w:marRight w:val="0"/>
      <w:marTop w:val="0"/>
      <w:marBottom w:val="0"/>
      <w:divBdr>
        <w:top w:val="none" w:sz="0" w:space="0" w:color="auto"/>
        <w:left w:val="none" w:sz="0" w:space="0" w:color="auto"/>
        <w:bottom w:val="none" w:sz="0" w:space="0" w:color="auto"/>
        <w:right w:val="none" w:sz="0" w:space="0" w:color="auto"/>
      </w:divBdr>
    </w:div>
    <w:div w:id="1191798821">
      <w:bodyDiv w:val="1"/>
      <w:marLeft w:val="0"/>
      <w:marRight w:val="0"/>
      <w:marTop w:val="0"/>
      <w:marBottom w:val="0"/>
      <w:divBdr>
        <w:top w:val="none" w:sz="0" w:space="0" w:color="auto"/>
        <w:left w:val="none" w:sz="0" w:space="0" w:color="auto"/>
        <w:bottom w:val="none" w:sz="0" w:space="0" w:color="auto"/>
        <w:right w:val="none" w:sz="0" w:space="0" w:color="auto"/>
      </w:divBdr>
    </w:div>
    <w:div w:id="1601791099">
      <w:bodyDiv w:val="1"/>
      <w:marLeft w:val="0"/>
      <w:marRight w:val="0"/>
      <w:marTop w:val="0"/>
      <w:marBottom w:val="0"/>
      <w:divBdr>
        <w:top w:val="none" w:sz="0" w:space="0" w:color="auto"/>
        <w:left w:val="none" w:sz="0" w:space="0" w:color="auto"/>
        <w:bottom w:val="none" w:sz="0" w:space="0" w:color="auto"/>
        <w:right w:val="none" w:sz="0" w:space="0" w:color="auto"/>
      </w:divBdr>
      <w:divsChild>
        <w:div w:id="2138598259">
          <w:marLeft w:val="0"/>
          <w:marRight w:val="0"/>
          <w:marTop w:val="0"/>
          <w:marBottom w:val="0"/>
          <w:divBdr>
            <w:top w:val="none" w:sz="0" w:space="0" w:color="auto"/>
            <w:left w:val="none" w:sz="0" w:space="0" w:color="auto"/>
            <w:bottom w:val="none" w:sz="0" w:space="0" w:color="auto"/>
            <w:right w:val="none" w:sz="0" w:space="0" w:color="auto"/>
          </w:divBdr>
        </w:div>
        <w:div w:id="1163623609">
          <w:marLeft w:val="0"/>
          <w:marRight w:val="0"/>
          <w:marTop w:val="0"/>
          <w:marBottom w:val="0"/>
          <w:divBdr>
            <w:top w:val="none" w:sz="0" w:space="0" w:color="auto"/>
            <w:left w:val="none" w:sz="0" w:space="0" w:color="auto"/>
            <w:bottom w:val="none" w:sz="0" w:space="0" w:color="auto"/>
            <w:right w:val="none" w:sz="0" w:space="0" w:color="auto"/>
          </w:divBdr>
        </w:div>
      </w:divsChild>
    </w:div>
    <w:div w:id="1797486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jpeg"/><Relationship Id="rId18" Type="http://schemas.openxmlformats.org/officeDocument/2006/relationships/image" Target="media/image7.png"/><Relationship Id="rId26" Type="http://schemas.openxmlformats.org/officeDocument/2006/relationships/hyperlink" Target="https://pxhere.com/en/photo/1195694" TargetMode="External"/><Relationship Id="rId39"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hyperlink" Target="https://www.pngall.com/celebration-png/download/24430" TargetMode="External"/><Relationship Id="rId34" Type="http://schemas.openxmlformats.org/officeDocument/2006/relationships/image" Target="media/image12.jpeg"/><Relationship Id="rId42" Type="http://schemas.openxmlformats.org/officeDocument/2006/relationships/image" Target="media/image17.emf"/><Relationship Id="rId47" Type="http://schemas.openxmlformats.org/officeDocument/2006/relationships/hyperlink" Target="mailto:HARRIETCHAPEL@YAHOO.COM" TargetMode="External"/><Relationship Id="rId50" Type="http://schemas.openxmlformats.org/officeDocument/2006/relationships/theme" Target="theme/theme1.xml"/><Relationship Id="rId7" Type="http://schemas.openxmlformats.org/officeDocument/2006/relationships/hyperlink" Target="https://www.flickr.com/photos/archivesnz/23109039219" TargetMode="External"/><Relationship Id="rId12" Type="http://schemas.openxmlformats.org/officeDocument/2006/relationships/image" Target="media/image4.jpeg"/><Relationship Id="rId17" Type="http://schemas.openxmlformats.org/officeDocument/2006/relationships/hyperlink" Target="https://www.publicdomainpictures.net/en/view-image.php?image=150149&amp;picture=doodle-banner" TargetMode="External"/><Relationship Id="rId25" Type="http://schemas.microsoft.com/office/2007/relationships/hdphoto" Target="media/hdphoto2.wdp"/><Relationship Id="rId33" Type="http://schemas.openxmlformats.org/officeDocument/2006/relationships/hyperlink" Target="mailto:liz@heartofthecivilwar.org" TargetMode="External"/><Relationship Id="rId38" Type="http://schemas.openxmlformats.org/officeDocument/2006/relationships/image" Target="media/image14.jpeg"/><Relationship Id="rId46"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70.png"/><Relationship Id="rId29" Type="http://schemas.openxmlformats.org/officeDocument/2006/relationships/hyperlink" Target="https://pxhere.com/en/photo/1195694" TargetMode="External"/><Relationship Id="rId41"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image" Target="media/image2.jpg"/><Relationship Id="rId11" Type="http://schemas.microsoft.com/office/2007/relationships/hdphoto" Target="media/hdphoto1.wdp"/><Relationship Id="rId24" Type="http://schemas.openxmlformats.org/officeDocument/2006/relationships/image" Target="media/image9.png"/><Relationship Id="rId32" Type="http://schemas.openxmlformats.org/officeDocument/2006/relationships/hyperlink" Target="mailto:liz@heartofthecivilwar.org" TargetMode="External"/><Relationship Id="rId37" Type="http://schemas.openxmlformats.org/officeDocument/2006/relationships/image" Target="media/image130.jpeg"/><Relationship Id="rId40" Type="http://schemas.openxmlformats.org/officeDocument/2006/relationships/image" Target="media/image150.png"/><Relationship Id="rId45" Type="http://schemas.openxmlformats.org/officeDocument/2006/relationships/image" Target="media/image20.jpeg"/><Relationship Id="rId5" Type="http://schemas.openxmlformats.org/officeDocument/2006/relationships/image" Target="media/image1.gif"/><Relationship Id="rId15" Type="http://schemas.openxmlformats.org/officeDocument/2006/relationships/image" Target="media/image50.jpeg"/><Relationship Id="rId23" Type="http://schemas.openxmlformats.org/officeDocument/2006/relationships/hyperlink" Target="https://www.pngall.com/celebration-png/" TargetMode="External"/><Relationship Id="rId28" Type="http://schemas.microsoft.com/office/2007/relationships/hdphoto" Target="media/hdphoto20.wdp"/><Relationship Id="rId36" Type="http://schemas.openxmlformats.org/officeDocument/2006/relationships/image" Target="media/image13.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www.pngall.com/celebration-png/download/24430" TargetMode="External"/><Relationship Id="rId31" Type="http://schemas.openxmlformats.org/officeDocument/2006/relationships/image" Target="media/image11.png"/><Relationship Id="rId44" Type="http://schemas.openxmlformats.org/officeDocument/2006/relationships/image" Target="media/image19.emf"/><Relationship Id="rId4" Type="http://schemas.openxmlformats.org/officeDocument/2006/relationships/webSettings" Target="webSettings.xml"/><Relationship Id="rId9" Type="http://schemas.openxmlformats.org/officeDocument/2006/relationships/hyperlink" Target="https://www.flickr.com/photos/archivesnz/23109039219" TargetMode="External"/><Relationship Id="rId14" Type="http://schemas.openxmlformats.org/officeDocument/2006/relationships/image" Target="media/image5.jpeg"/><Relationship Id="rId22" Type="http://schemas.openxmlformats.org/officeDocument/2006/relationships/image" Target="media/image8.png"/><Relationship Id="rId27" Type="http://schemas.openxmlformats.org/officeDocument/2006/relationships/image" Target="media/image90.png"/><Relationship Id="rId30" Type="http://schemas.openxmlformats.org/officeDocument/2006/relationships/image" Target="media/image10.emf"/><Relationship Id="rId35" Type="http://schemas.openxmlformats.org/officeDocument/2006/relationships/image" Target="media/image120.jpeg"/><Relationship Id="rId43" Type="http://schemas.openxmlformats.org/officeDocument/2006/relationships/image" Target="media/image18.emf"/><Relationship Id="rId48" Type="http://schemas.openxmlformats.org/officeDocument/2006/relationships/hyperlink" Target="mailto:HARRIETCHAPEL@YAHOO.COM" TargetMode="External"/><Relationship Id="rId8"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82EC7A-E540-4ACC-983B-8DDED22A64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1515</TotalTime>
  <Pages>15</Pages>
  <Words>1155</Words>
  <Characters>6587</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Robinson</dc:creator>
  <cp:keywords/>
  <dc:description/>
  <cp:lastModifiedBy>Harriet Chapel</cp:lastModifiedBy>
  <cp:revision>47</cp:revision>
  <cp:lastPrinted>2024-05-28T15:04:00Z</cp:lastPrinted>
  <dcterms:created xsi:type="dcterms:W3CDTF">2024-05-18T19:22:00Z</dcterms:created>
  <dcterms:modified xsi:type="dcterms:W3CDTF">2024-05-28T15:10:00Z</dcterms:modified>
</cp:coreProperties>
</file>